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:</w:t>
      </w:r>
    </w:p>
    <w:p>
      <w:pPr>
        <w:spacing w:line="600" w:lineRule="exact"/>
        <w:jc w:val="center"/>
        <w:rPr>
          <w:rFonts w:ascii="仿宋" w:hAnsi="仿宋" w:eastAsia="仿宋"/>
          <w:sz w:val="24"/>
        </w:rPr>
      </w:pPr>
    </w:p>
    <w:p>
      <w:pPr>
        <w:spacing w:line="600" w:lineRule="exact"/>
        <w:jc w:val="center"/>
        <w:rPr>
          <w:rFonts w:ascii="仿宋" w:hAnsi="仿宋" w:eastAsia="仿宋"/>
          <w:sz w:val="24"/>
        </w:rPr>
      </w:pPr>
    </w:p>
    <w:p>
      <w:pPr>
        <w:spacing w:line="600" w:lineRule="exact"/>
        <w:rPr>
          <w:rFonts w:hint="eastAsia" w:ascii="黑体" w:hAnsi="黑体" w:eastAsia="黑体"/>
          <w:b/>
          <w:sz w:val="44"/>
          <w:lang w:val="en-US" w:eastAsia="zh-CN"/>
        </w:rPr>
      </w:pPr>
      <w:r>
        <w:rPr>
          <w:rFonts w:hint="eastAsia" w:ascii="黑体" w:hAnsi="黑体" w:eastAsia="黑体"/>
          <w:b/>
          <w:sz w:val="44"/>
        </w:rPr>
        <w:t>中国传媒大学</w:t>
      </w:r>
      <w:r>
        <w:rPr>
          <w:rFonts w:hint="eastAsia" w:ascii="黑体" w:hAnsi="黑体" w:eastAsia="黑体"/>
          <w:b/>
          <w:sz w:val="44"/>
          <w:lang w:val="en-US" w:eastAsia="zh-CN"/>
        </w:rPr>
        <w:t>青拔人才/“金核桃”人才</w:t>
      </w:r>
    </w:p>
    <w:p>
      <w:pPr>
        <w:spacing w:line="600" w:lineRule="exact"/>
        <w:ind w:firstLine="2650" w:firstLineChars="600"/>
        <w:rPr>
          <w:rFonts w:ascii="黑体" w:hAnsi="黑体" w:eastAsia="黑体"/>
          <w:b/>
          <w:sz w:val="44"/>
        </w:rPr>
      </w:pPr>
      <w:r>
        <w:rPr>
          <w:rFonts w:hint="eastAsia" w:ascii="黑体" w:hAnsi="黑体" w:eastAsia="黑体"/>
          <w:b/>
          <w:sz w:val="44"/>
        </w:rPr>
        <w:t>应聘申报书</w:t>
      </w:r>
    </w:p>
    <w:p>
      <w:pPr>
        <w:spacing w:line="600" w:lineRule="exact"/>
        <w:rPr>
          <w:rFonts w:ascii="仿宋" w:hAnsi="仿宋" w:eastAsia="仿宋"/>
          <w:sz w:val="24"/>
        </w:rPr>
      </w:pPr>
    </w:p>
    <w:p>
      <w:pPr>
        <w:spacing w:line="600" w:lineRule="exact"/>
        <w:rPr>
          <w:rFonts w:ascii="仿宋" w:hAnsi="仿宋" w:eastAsia="仿宋"/>
          <w:sz w:val="24"/>
        </w:rPr>
      </w:pPr>
    </w:p>
    <w:p>
      <w:pPr>
        <w:spacing w:line="600" w:lineRule="exact"/>
        <w:rPr>
          <w:rFonts w:ascii="仿宋" w:hAnsi="仿宋" w:eastAsia="仿宋"/>
          <w:sz w:val="24"/>
        </w:rPr>
      </w:pPr>
    </w:p>
    <w:p>
      <w:pPr>
        <w:spacing w:line="600" w:lineRule="exact"/>
        <w:rPr>
          <w:rFonts w:ascii="仿宋" w:hAnsi="仿宋" w:eastAsia="仿宋"/>
          <w:sz w:val="24"/>
        </w:rPr>
      </w:pPr>
    </w:p>
    <w:p>
      <w:pPr>
        <w:adjustRightInd w:val="0"/>
        <w:spacing w:before="120" w:line="800" w:lineRule="exact"/>
        <w:ind w:left="1138" w:firstLine="420"/>
        <w:jc w:val="left"/>
        <w:textAlignment w:val="baseline"/>
        <w:rPr>
          <w:rFonts w:ascii="黑体" w:eastAsia="黑体"/>
          <w:b/>
          <w:sz w:val="32"/>
          <w:szCs w:val="32"/>
          <w:u w:val="single"/>
        </w:rPr>
      </w:pPr>
      <w:r>
        <w:rPr>
          <w:rFonts w:hint="eastAsia" w:ascii="黑体" w:eastAsia="黑体"/>
          <w:b/>
          <w:sz w:val="32"/>
          <w:szCs w:val="32"/>
        </w:rPr>
        <w:t>姓    名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    </w:t>
      </w:r>
      <w:r>
        <w:rPr>
          <w:rFonts w:ascii="黑体" w:eastAsia="黑体"/>
          <w:b/>
          <w:sz w:val="32"/>
          <w:szCs w:val="32"/>
          <w:u w:val="single"/>
        </w:rPr>
        <w:t xml:space="preserve">   </w:t>
      </w:r>
      <w:r>
        <w:rPr>
          <w:rFonts w:hint="eastAsia" w:ascii="楷体" w:hAnsi="楷体" w:eastAsia="楷体"/>
          <w:b/>
          <w:sz w:val="32"/>
          <w:szCs w:val="32"/>
          <w:u w:val="single"/>
        </w:rPr>
        <w:t xml:space="preserve">      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  </w:t>
      </w:r>
      <w:r>
        <w:rPr>
          <w:rFonts w:hint="eastAsia" w:ascii="黑体" w:eastAsia="黑体"/>
          <w:b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     </w:t>
      </w:r>
    </w:p>
    <w:p>
      <w:pPr>
        <w:adjustRightInd w:val="0"/>
        <w:spacing w:before="120" w:line="800" w:lineRule="exact"/>
        <w:ind w:firstLine="1558" w:firstLineChars="485"/>
        <w:jc w:val="left"/>
        <w:textAlignment w:val="baseline"/>
        <w:rPr>
          <w:rFonts w:hint="eastAsia" w:ascii="楷体" w:hAnsi="楷体" w:eastAsia="楷体"/>
          <w:b/>
          <w:sz w:val="32"/>
          <w:szCs w:val="32"/>
          <w:u w:val="single"/>
        </w:rPr>
      </w:pPr>
      <w:r>
        <w:rPr>
          <w:rFonts w:hint="eastAsia" w:ascii="黑体" w:eastAsia="黑体"/>
          <w:b/>
          <w:sz w:val="32"/>
          <w:szCs w:val="32"/>
          <w:lang w:val="en-US" w:eastAsia="zh-CN"/>
        </w:rPr>
        <w:t>工作（学习）单位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       </w:t>
      </w:r>
      <w:r>
        <w:rPr>
          <w:rFonts w:hint="eastAsia" w:ascii="楷体" w:hAnsi="楷体" w:eastAsia="楷体"/>
          <w:b/>
          <w:sz w:val="32"/>
          <w:szCs w:val="32"/>
          <w:u w:val="single"/>
        </w:rPr>
        <w:t xml:space="preserve">  </w:t>
      </w:r>
      <w:r>
        <w:rPr>
          <w:rFonts w:hint="eastAsia" w:ascii="楷体" w:hAnsi="楷体" w:eastAsia="楷体"/>
          <w:b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楷体" w:hAnsi="楷体" w:eastAsia="楷体"/>
          <w:b/>
          <w:sz w:val="32"/>
          <w:szCs w:val="32"/>
          <w:u w:val="single"/>
        </w:rPr>
        <w:t xml:space="preserve">   </w:t>
      </w:r>
    </w:p>
    <w:p>
      <w:pPr>
        <w:adjustRightInd w:val="0"/>
        <w:spacing w:before="120" w:line="800" w:lineRule="exact"/>
        <w:ind w:firstLine="1558" w:firstLineChars="485"/>
        <w:jc w:val="left"/>
        <w:textAlignment w:val="baseline"/>
        <w:rPr>
          <w:rFonts w:hint="eastAsia" w:ascii="楷体" w:hAnsi="楷体" w:eastAsia="楷体"/>
          <w:b/>
          <w:sz w:val="32"/>
          <w:szCs w:val="32"/>
          <w:u w:val="single"/>
        </w:rPr>
      </w:pPr>
      <w:r>
        <w:rPr>
          <w:rFonts w:hint="eastAsia" w:ascii="黑体" w:eastAsia="黑体"/>
          <w:b/>
          <w:sz w:val="32"/>
          <w:szCs w:val="32"/>
          <w:lang w:val="en-US" w:eastAsia="zh-CN"/>
        </w:rPr>
        <w:t>应聘人才</w:t>
      </w:r>
      <w:r>
        <w:rPr>
          <w:rFonts w:hint="eastAsia" w:ascii="黑体" w:eastAsia="黑体"/>
          <w:b/>
          <w:sz w:val="32"/>
          <w:szCs w:val="32"/>
        </w:rPr>
        <w:t>类型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 青拔人才/“金核桃”人才</w:t>
      </w:r>
      <w:r>
        <w:rPr>
          <w:rFonts w:hint="eastAsia" w:ascii="楷体" w:hAnsi="楷体" w:eastAsia="楷体"/>
          <w:b/>
          <w:sz w:val="32"/>
          <w:szCs w:val="32"/>
          <w:u w:val="single"/>
        </w:rPr>
        <w:t xml:space="preserve"> </w:t>
      </w:r>
    </w:p>
    <w:p>
      <w:pPr>
        <w:adjustRightInd w:val="0"/>
        <w:spacing w:before="120" w:line="800" w:lineRule="exact"/>
        <w:ind w:firstLine="1558" w:firstLineChars="485"/>
        <w:jc w:val="left"/>
        <w:textAlignment w:val="baseline"/>
        <w:rPr>
          <w:rFonts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</w:rPr>
        <w:t>学科专业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     </w:t>
      </w:r>
      <w:r>
        <w:rPr>
          <w:rFonts w:ascii="黑体" w:eastAsia="黑体"/>
          <w:b/>
          <w:sz w:val="32"/>
          <w:szCs w:val="32"/>
          <w:u w:val="single"/>
        </w:rPr>
        <w:t xml:space="preserve"> 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</w:t>
      </w:r>
      <w:r>
        <w:rPr>
          <w:rFonts w:hint="eastAsia" w:ascii="楷体" w:hAnsi="楷体" w:eastAsia="楷体"/>
          <w:b/>
          <w:sz w:val="32"/>
          <w:szCs w:val="32"/>
          <w:u w:val="single"/>
        </w:rPr>
        <w:t xml:space="preserve">   </w:t>
      </w:r>
      <w:r>
        <w:rPr>
          <w:rFonts w:hint="eastAsia" w:ascii="楷体" w:hAnsi="楷体" w:eastAsia="楷体"/>
          <w:b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楷体" w:hAnsi="楷体" w:eastAsia="楷体"/>
          <w:b/>
          <w:sz w:val="32"/>
          <w:szCs w:val="32"/>
          <w:u w:val="single"/>
        </w:rPr>
        <w:t xml:space="preserve">   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        </w:t>
      </w:r>
    </w:p>
    <w:p>
      <w:pPr>
        <w:adjustRightInd w:val="0"/>
        <w:spacing w:before="120" w:line="800" w:lineRule="exact"/>
        <w:ind w:firstLine="1590" w:firstLineChars="495"/>
        <w:jc w:val="left"/>
        <w:textAlignment w:val="baseline"/>
        <w:rPr>
          <w:rFonts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</w:rPr>
        <w:t>填报日期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   </w:t>
      </w:r>
      <w:r>
        <w:rPr>
          <w:rFonts w:hint="eastAsia" w:ascii="楷体" w:hAnsi="楷体" w:eastAsia="楷体"/>
          <w:b/>
          <w:sz w:val="32"/>
          <w:szCs w:val="32"/>
          <w:u w:val="single"/>
        </w:rPr>
        <w:t xml:space="preserve">          </w:t>
      </w:r>
      <w:r>
        <w:rPr>
          <w:rFonts w:hint="eastAsia" w:ascii="楷体" w:hAnsi="楷体" w:eastAsia="楷体"/>
          <w:b/>
          <w:sz w:val="32"/>
          <w:szCs w:val="32"/>
          <w:u w:val="single"/>
          <w:lang w:val="en-US" w:eastAsia="zh-CN"/>
        </w:rPr>
        <w:t xml:space="preserve">      </w:t>
      </w:r>
      <w:bookmarkStart w:id="0" w:name="_GoBack"/>
      <w:bookmarkEnd w:id="0"/>
      <w:r>
        <w:rPr>
          <w:rFonts w:hint="eastAsia" w:ascii="楷体" w:hAnsi="楷体" w:eastAsia="楷体"/>
          <w:b/>
          <w:sz w:val="32"/>
          <w:szCs w:val="32"/>
          <w:u w:val="single"/>
        </w:rPr>
        <w:t xml:space="preserve">      </w:t>
      </w:r>
      <w:r>
        <w:rPr>
          <w:rFonts w:hint="eastAsia" w:ascii="黑体" w:eastAsia="黑体"/>
          <w:b/>
          <w:sz w:val="32"/>
          <w:szCs w:val="32"/>
          <w:u w:val="single"/>
        </w:rPr>
        <w:t xml:space="preserve">   </w:t>
      </w:r>
    </w:p>
    <w:p>
      <w:pPr>
        <w:spacing w:line="600" w:lineRule="exact"/>
        <w:rPr>
          <w:rFonts w:ascii="仿宋" w:hAnsi="仿宋" w:eastAsia="仿宋"/>
          <w:sz w:val="24"/>
        </w:rPr>
      </w:pPr>
    </w:p>
    <w:p>
      <w:pPr>
        <w:spacing w:line="600" w:lineRule="exact"/>
        <w:rPr>
          <w:rFonts w:ascii="仿宋" w:hAnsi="仿宋" w:eastAsia="仿宋"/>
          <w:sz w:val="24"/>
        </w:rPr>
      </w:pPr>
    </w:p>
    <w:p>
      <w:pPr>
        <w:spacing w:line="600" w:lineRule="exact"/>
        <w:rPr>
          <w:rFonts w:ascii="仿宋" w:hAnsi="仿宋" w:eastAsia="仿宋"/>
          <w:sz w:val="24"/>
        </w:rPr>
      </w:pPr>
    </w:p>
    <w:p>
      <w:pPr>
        <w:adjustRightInd w:val="0"/>
        <w:spacing w:before="120" w:line="800" w:lineRule="exact"/>
        <w:textAlignment w:val="baseline"/>
        <w:rPr>
          <w:rFonts w:ascii="仿宋" w:hAnsi="仿宋" w:eastAsia="仿宋"/>
          <w:sz w:val="24"/>
        </w:rPr>
      </w:pPr>
    </w:p>
    <w:p>
      <w:pPr>
        <w:adjustRightInd w:val="0"/>
        <w:spacing w:before="120" w:line="800" w:lineRule="exact"/>
        <w:jc w:val="center"/>
        <w:textAlignment w:val="baseline"/>
        <w:rPr>
          <w:rFonts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</w:rPr>
        <w:t>中国传媒大学人事处制</w:t>
      </w:r>
    </w:p>
    <w:p>
      <w:pPr>
        <w:jc w:val="center"/>
        <w:rPr>
          <w:rFonts w:ascii="楷体" w:hAnsi="楷体" w:eastAsia="楷体" w:cs="楷体"/>
          <w:b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b/>
          <w:sz w:val="32"/>
          <w:szCs w:val="32"/>
        </w:rPr>
        <w:t>填表说明</w:t>
      </w:r>
    </w:p>
    <w:p>
      <w:pPr>
        <w:ind w:firstLine="560" w:firstLineChars="200"/>
        <w:rPr>
          <w:rFonts w:ascii="楷体" w:hAnsi="楷体" w:eastAsia="楷体" w:cs="楷体"/>
          <w:sz w:val="28"/>
          <w:szCs w:val="28"/>
        </w:rPr>
      </w:pPr>
      <w:r>
        <w:rPr>
          <w:rFonts w:hint="eastAsia" w:ascii="楷体" w:hAnsi="楷体" w:eastAsia="楷体" w:cs="楷体"/>
          <w:sz w:val="28"/>
          <w:szCs w:val="28"/>
        </w:rPr>
        <w:t>1.本表适用于中国传媒大学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优秀人才引进的自</w:t>
      </w:r>
      <w:r>
        <w:rPr>
          <w:rFonts w:hint="eastAsia" w:ascii="楷体" w:hAnsi="楷体" w:eastAsia="楷体" w:cs="楷体"/>
          <w:sz w:val="28"/>
          <w:szCs w:val="28"/>
        </w:rPr>
        <w:t>荐遴选工作。</w:t>
      </w:r>
    </w:p>
    <w:p>
      <w:pPr>
        <w:ind w:firstLine="560" w:firstLineChars="200"/>
        <w:rPr>
          <w:rFonts w:ascii="楷体" w:hAnsi="楷体" w:eastAsia="楷体" w:cs="楷体"/>
          <w:sz w:val="28"/>
          <w:szCs w:val="28"/>
        </w:rPr>
      </w:pPr>
      <w:r>
        <w:rPr>
          <w:rFonts w:hint="eastAsia" w:ascii="楷体" w:hAnsi="楷体" w:eastAsia="楷体" w:cs="楷体"/>
          <w:sz w:val="28"/>
          <w:szCs w:val="28"/>
        </w:rPr>
        <w:t>2.应聘人才类型：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请选择青年拔尖人才或“金核桃”人才</w:t>
      </w:r>
      <w:r>
        <w:rPr>
          <w:rFonts w:hint="eastAsia" w:ascii="楷体" w:hAnsi="楷体" w:eastAsia="楷体" w:cs="楷体"/>
          <w:sz w:val="28"/>
          <w:szCs w:val="28"/>
        </w:rPr>
        <w:t>。</w:t>
      </w:r>
    </w:p>
    <w:p>
      <w:pPr>
        <w:ind w:firstLine="560" w:firstLineChars="200"/>
        <w:rPr>
          <w:rFonts w:ascii="楷体" w:hAnsi="楷体" w:eastAsia="楷体" w:cs="楷体"/>
          <w:sz w:val="28"/>
          <w:szCs w:val="28"/>
        </w:rPr>
      </w:pPr>
      <w:r>
        <w:rPr>
          <w:rFonts w:hint="eastAsia" w:ascii="楷体" w:hAnsi="楷体" w:eastAsia="楷体" w:cs="楷体"/>
          <w:sz w:val="28"/>
          <w:szCs w:val="28"/>
        </w:rPr>
        <w:t>3.学科专业：请填报一级学科及所从事具体专业</w:t>
      </w:r>
      <w:r>
        <w:rPr>
          <w:rFonts w:hint="eastAsia" w:ascii="楷体" w:hAnsi="楷体" w:eastAsia="楷体" w:cs="楷体"/>
          <w:sz w:val="28"/>
          <w:szCs w:val="28"/>
          <w:lang w:eastAsia="zh-CN"/>
        </w:rPr>
        <w:t>（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应届毕业生填写最高学位所属的一级学科及专业</w:t>
      </w:r>
      <w:r>
        <w:rPr>
          <w:rFonts w:hint="eastAsia" w:ascii="楷体" w:hAnsi="楷体" w:eastAsia="楷体" w:cs="楷体"/>
          <w:sz w:val="28"/>
          <w:szCs w:val="28"/>
          <w:lang w:eastAsia="zh-CN"/>
        </w:rPr>
        <w:t>）</w:t>
      </w:r>
      <w:r>
        <w:rPr>
          <w:rFonts w:hint="eastAsia" w:ascii="楷体" w:hAnsi="楷体" w:eastAsia="楷体" w:cs="楷体"/>
          <w:sz w:val="28"/>
          <w:szCs w:val="28"/>
        </w:rPr>
        <w:t>。</w:t>
      </w:r>
    </w:p>
    <w:p>
      <w:pPr>
        <w:ind w:firstLine="560" w:firstLineChars="200"/>
        <w:rPr>
          <w:rFonts w:ascii="楷体" w:hAnsi="楷体" w:eastAsia="楷体" w:cs="楷体"/>
          <w:sz w:val="28"/>
          <w:szCs w:val="28"/>
        </w:rPr>
      </w:pP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4</w:t>
      </w:r>
      <w:r>
        <w:rPr>
          <w:rFonts w:hint="eastAsia" w:ascii="楷体" w:hAnsi="楷体" w:eastAsia="楷体" w:cs="楷体"/>
          <w:sz w:val="28"/>
          <w:szCs w:val="28"/>
        </w:rPr>
        <w:t>.候选人承诺须由本人确认填报信息准确真实后签字，不可由他人代签。</w:t>
      </w:r>
    </w:p>
    <w:p>
      <w:pPr>
        <w:ind w:firstLine="560" w:firstLineChars="200"/>
        <w:rPr>
          <w:rFonts w:eastAsia="楷体" w:cs="仿宋_GB2312" w:asciiTheme="minorEastAsia" w:hAnsiTheme="minorEastAsia"/>
          <w:sz w:val="28"/>
          <w:szCs w:val="28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</w:p>
    <w:tbl>
      <w:tblPr>
        <w:tblStyle w:val="5"/>
        <w:tblpPr w:leftFromText="180" w:rightFromText="180" w:vertAnchor="text" w:horzAnchor="page" w:tblpX="1594" w:tblpY="113"/>
        <w:tblOverlap w:val="never"/>
        <w:tblW w:w="89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567"/>
        <w:gridCol w:w="567"/>
        <w:gridCol w:w="455"/>
        <w:gridCol w:w="1060"/>
        <w:gridCol w:w="660"/>
        <w:gridCol w:w="850"/>
        <w:gridCol w:w="750"/>
        <w:gridCol w:w="1350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2" w:hRule="atLeast"/>
        </w:trPr>
        <w:tc>
          <w:tcPr>
            <w:tcW w:w="7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姓名</w:t>
            </w:r>
          </w:p>
        </w:tc>
        <w:tc>
          <w:tcPr>
            <w:tcW w:w="158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性别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民族</w:t>
            </w:r>
          </w:p>
        </w:tc>
        <w:tc>
          <w:tcPr>
            <w:tcW w:w="7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hint="eastAsia" w:ascii="仿宋" w:hAnsi="仿宋" w:eastAsia="仿宋"/>
                <w:b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年龄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2" w:hRule="atLeast"/>
        </w:trPr>
        <w:tc>
          <w:tcPr>
            <w:tcW w:w="127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出生年月</w:t>
            </w:r>
          </w:p>
        </w:tc>
        <w:tc>
          <w:tcPr>
            <w:tcW w:w="10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政治面貌</w:t>
            </w:r>
          </w:p>
        </w:tc>
        <w:tc>
          <w:tcPr>
            <w:tcW w:w="16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身份证号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</w:trPr>
        <w:tc>
          <w:tcPr>
            <w:tcW w:w="18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本科院校专业</w:t>
            </w:r>
          </w:p>
        </w:tc>
        <w:tc>
          <w:tcPr>
            <w:tcW w:w="37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3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最高学历学位和取得时间</w:t>
            </w:r>
          </w:p>
        </w:tc>
        <w:tc>
          <w:tcPr>
            <w:tcW w:w="1985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atLeast"/>
        </w:trPr>
        <w:tc>
          <w:tcPr>
            <w:tcW w:w="18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硕士院校专业</w:t>
            </w:r>
          </w:p>
        </w:tc>
        <w:tc>
          <w:tcPr>
            <w:tcW w:w="37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3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985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7" w:hRule="atLeast"/>
        </w:trPr>
        <w:tc>
          <w:tcPr>
            <w:tcW w:w="183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博士院校专业</w:t>
            </w:r>
          </w:p>
        </w:tc>
        <w:tc>
          <w:tcPr>
            <w:tcW w:w="377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3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985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</w:trPr>
        <w:tc>
          <w:tcPr>
            <w:tcW w:w="229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hint="eastAsia" w:ascii="仿宋" w:hAnsi="仿宋" w:eastAsia="仿宋"/>
                <w:b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现任专业技术职务和时间</w:t>
            </w:r>
            <w:r>
              <w:rPr>
                <w:rFonts w:hint="eastAsia" w:ascii="仿宋" w:hAnsi="仿宋" w:eastAsia="仿宋"/>
                <w:b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应届毕业生除外</w:t>
            </w:r>
            <w:r>
              <w:rPr>
                <w:rFonts w:hint="eastAsia" w:ascii="仿宋" w:hAnsi="仿宋" w:eastAsia="仿宋"/>
                <w:b/>
                <w:sz w:val="24"/>
                <w:lang w:eastAsia="zh-CN"/>
              </w:rPr>
              <w:t>）</w:t>
            </w:r>
          </w:p>
        </w:tc>
        <w:tc>
          <w:tcPr>
            <w:tcW w:w="33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手机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3" w:hRule="atLeast"/>
        </w:trPr>
        <w:tc>
          <w:tcPr>
            <w:tcW w:w="8948" w:type="dxa"/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hint="eastAsia" w:ascii="仿宋" w:hAnsi="仿宋" w:eastAsia="仿宋"/>
                <w:b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一、</w:t>
            </w:r>
            <w:r>
              <w:rPr>
                <w:rFonts w:hint="eastAsia" w:ascii="仿宋" w:hAnsi="仿宋" w:eastAsia="仿宋"/>
                <w:b/>
                <w:sz w:val="28"/>
                <w:lang w:val="en-US" w:eastAsia="zh-CN"/>
              </w:rPr>
              <w:t>应聘</w:t>
            </w:r>
            <w:r>
              <w:rPr>
                <w:rFonts w:hint="eastAsia" w:ascii="仿宋" w:hAnsi="仿宋" w:eastAsia="仿宋"/>
                <w:b/>
                <w:sz w:val="28"/>
              </w:rPr>
              <w:t>人教书育人基本情况</w:t>
            </w:r>
            <w:r>
              <w:rPr>
                <w:rFonts w:hint="eastAsia" w:ascii="仿宋" w:hAnsi="仿宋" w:eastAsia="仿宋"/>
                <w:b/>
                <w:sz w:val="28"/>
                <w:lang w:eastAsia="zh-CN"/>
              </w:rPr>
              <w:t>（</w:t>
            </w:r>
            <w:r>
              <w:rPr>
                <w:rFonts w:hint="eastAsia" w:ascii="仿宋" w:hAnsi="仿宋" w:eastAsia="仿宋"/>
                <w:b/>
                <w:sz w:val="28"/>
                <w:lang w:val="en-US" w:eastAsia="zh-CN"/>
              </w:rPr>
              <w:t>应届生填写学习研究基本情况</w:t>
            </w:r>
            <w:r>
              <w:rPr>
                <w:rFonts w:hint="eastAsia" w:ascii="仿宋" w:hAnsi="仿宋" w:eastAsia="仿宋"/>
                <w:b/>
                <w:sz w:val="28"/>
                <w:lang w:eastAsia="zh-CN"/>
              </w:rPr>
              <w:t>）</w:t>
            </w:r>
          </w:p>
          <w:p>
            <w:pPr>
              <w:snapToGrid w:val="0"/>
              <w:spacing w:line="360" w:lineRule="auto"/>
              <w:ind w:firstLine="482" w:firstLineChars="200"/>
              <w:contextualSpacing/>
              <w:jc w:val="left"/>
              <w:rPr>
                <w:rFonts w:ascii="仿宋" w:hAnsi="仿宋" w:eastAsia="仿宋"/>
                <w:b/>
                <w:sz w:val="24"/>
              </w:rPr>
            </w:pPr>
          </w:p>
          <w:p>
            <w:pPr>
              <w:snapToGrid w:val="0"/>
              <w:spacing w:line="360" w:lineRule="auto"/>
              <w:ind w:firstLine="480" w:firstLineChars="200"/>
              <w:contextualSpacing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请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应聘</w:t>
            </w:r>
            <w:r>
              <w:rPr>
                <w:rFonts w:hint="eastAsia" w:ascii="仿宋" w:hAnsi="仿宋" w:eastAsia="仿宋"/>
                <w:sz w:val="24"/>
              </w:rPr>
              <w:t>人如实、完整、准确填报以下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信息</w:t>
            </w:r>
            <w:r>
              <w:rPr>
                <w:rFonts w:hint="eastAsia" w:ascii="仿宋" w:hAnsi="仿宋" w:eastAsia="仿宋"/>
                <w:sz w:val="24"/>
              </w:rPr>
              <w:t>，无内容项可不填。如提交材料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不实取消申请资格</w:t>
            </w:r>
            <w:r>
              <w:rPr>
                <w:rFonts w:hint="eastAsia" w:ascii="仿宋" w:hAnsi="仿宋" w:eastAsia="仿宋"/>
                <w:sz w:val="24"/>
              </w:rPr>
              <w:t>。</w:t>
            </w:r>
          </w:p>
          <w:p>
            <w:pPr>
              <w:snapToGrid w:val="0"/>
              <w:spacing w:line="360" w:lineRule="auto"/>
              <w:ind w:firstLine="480" w:firstLineChars="200"/>
              <w:contextualSpacing/>
              <w:rPr>
                <w:rFonts w:hint="eastAsia" w:ascii="仿宋" w:hAnsi="仿宋" w:eastAsia="仿宋"/>
                <w:bCs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1.XX教学基本情况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应届生填写本科学习情况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）</w:t>
            </w:r>
          </w:p>
          <w:p>
            <w:pPr>
              <w:snapToGrid w:val="0"/>
              <w:spacing w:line="360" w:lineRule="auto"/>
              <w:ind w:firstLine="480" w:firstLineChars="200"/>
              <w:contextualSpacing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.XX其他教育教学情况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应届生填写硕士学习研究情况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）</w:t>
            </w:r>
          </w:p>
          <w:p>
            <w:pPr>
              <w:snapToGrid w:val="0"/>
              <w:spacing w:line="360" w:lineRule="auto"/>
              <w:ind w:firstLine="480" w:firstLineChars="200"/>
              <w:contextualSpacing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3</w:t>
            </w:r>
            <w:r>
              <w:rPr>
                <w:rFonts w:hint="eastAsia" w:ascii="仿宋" w:hAnsi="仿宋" w:eastAsia="仿宋"/>
                <w:sz w:val="24"/>
              </w:rPr>
              <w:t>.XX代表性学术成果情况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（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应届生填写博士学习研究情况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）</w:t>
            </w:r>
          </w:p>
          <w:p>
            <w:pPr>
              <w:snapToGrid w:val="0"/>
              <w:spacing w:line="360" w:lineRule="auto"/>
              <w:ind w:firstLine="482" w:firstLineChars="200"/>
              <w:contextualSpacing/>
              <w:rPr>
                <w:rFonts w:ascii="仿宋" w:hAnsi="仿宋" w:eastAsia="仿宋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03" w:hRule="exact"/>
        </w:trPr>
        <w:tc>
          <w:tcPr>
            <w:tcW w:w="8948" w:type="dxa"/>
            <w:gridSpan w:val="10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hint="eastAsia"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二、</w:t>
            </w:r>
            <w:r>
              <w:rPr>
                <w:rFonts w:hint="eastAsia" w:ascii="仿宋" w:hAnsi="仿宋" w:eastAsia="仿宋"/>
                <w:b/>
                <w:sz w:val="28"/>
                <w:lang w:val="en-US" w:eastAsia="zh-CN"/>
              </w:rPr>
              <w:t>体现自身最高水平的3项</w:t>
            </w:r>
            <w:r>
              <w:rPr>
                <w:rFonts w:hint="eastAsia" w:ascii="仿宋" w:hAnsi="仿宋" w:eastAsia="仿宋"/>
                <w:b/>
                <w:sz w:val="28"/>
              </w:rPr>
              <w:t>代表作</w:t>
            </w:r>
          </w:p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（支撑材料附后</w:t>
            </w:r>
            <w:r>
              <w:rPr>
                <w:rFonts w:hint="eastAsia" w:ascii="仿宋" w:hAnsi="仿宋" w:eastAsia="仿宋"/>
                <w:b/>
                <w:sz w:val="28"/>
                <w:lang w:eastAsia="zh-CN"/>
              </w:rPr>
              <w:t>，</w:t>
            </w:r>
            <w:r>
              <w:rPr>
                <w:rFonts w:hint="eastAsia" w:ascii="仿宋" w:hAnsi="仿宋" w:eastAsia="仿宋"/>
                <w:b/>
                <w:sz w:val="28"/>
                <w:lang w:val="en-US" w:eastAsia="zh-CN"/>
              </w:rPr>
              <w:t>应届毕业生的本硕博学位论文不在代表作范围之列</w:t>
            </w:r>
            <w:r>
              <w:rPr>
                <w:rFonts w:hint="eastAsia" w:ascii="仿宋" w:hAnsi="仿宋" w:eastAsia="仿宋"/>
                <w:b/>
                <w:sz w:val="28"/>
              </w:rPr>
              <w:t>）</w:t>
            </w:r>
          </w:p>
          <w:p>
            <w:pPr>
              <w:spacing w:before="100" w:beforeAutospacing="1" w:after="100" w:afterAutospacing="1" w:line="360" w:lineRule="auto"/>
              <w:ind w:firstLine="495"/>
              <w:rPr>
                <w:rFonts w:ascii="仿宋" w:hAnsi="仿宋" w:eastAsia="仿宋"/>
                <w:b/>
                <w:sz w:val="24"/>
              </w:rPr>
            </w:pPr>
            <w:r>
              <w:rPr>
                <w:rFonts w:ascii="仿宋" w:hAnsi="仿宋" w:eastAsia="仿宋"/>
                <w:b/>
                <w:sz w:val="24"/>
              </w:rPr>
              <w:t>1.</w:t>
            </w:r>
          </w:p>
          <w:p>
            <w:pPr>
              <w:spacing w:before="100" w:beforeAutospacing="1" w:after="100" w:afterAutospacing="1" w:line="360" w:lineRule="auto"/>
              <w:ind w:firstLine="495"/>
              <w:rPr>
                <w:rFonts w:ascii="仿宋" w:hAnsi="仿宋" w:eastAsia="仿宋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4"/>
              </w:rPr>
              <w:t>2</w:t>
            </w:r>
            <w:r>
              <w:rPr>
                <w:rFonts w:ascii="仿宋" w:hAnsi="仿宋" w:eastAsia="仿宋"/>
                <w:b/>
                <w:sz w:val="24"/>
              </w:rPr>
              <w:t>.</w:t>
            </w:r>
          </w:p>
          <w:p>
            <w:pPr>
              <w:spacing w:before="100" w:beforeAutospacing="1" w:after="100" w:afterAutospacing="1" w:line="360" w:lineRule="auto"/>
              <w:ind w:firstLine="495"/>
              <w:rPr>
                <w:rFonts w:hint="default" w:ascii="仿宋" w:hAnsi="仿宋" w:eastAsia="仿宋"/>
                <w:b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4"/>
                <w:lang w:val="en-US" w:eastAsia="zh-CN"/>
              </w:rPr>
              <w:t>3.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4" w:hRule="exact"/>
        </w:trPr>
        <w:tc>
          <w:tcPr>
            <w:tcW w:w="8948" w:type="dxa"/>
            <w:gridSpan w:val="10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三、贡献度清单（支撑材料附后）</w:t>
            </w:r>
          </w:p>
          <w:p>
            <w:pPr>
              <w:spacing w:before="100" w:beforeAutospacing="1" w:after="100" w:afterAutospacing="1" w:line="360" w:lineRule="auto"/>
              <w:ind w:firstLine="562" w:firstLineChars="200"/>
              <w:jc w:val="left"/>
              <w:rPr>
                <w:rFonts w:hint="eastAsia"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面向国家战略需求、世界科技发展前沿、经济社会主战场，围绕</w:t>
            </w:r>
            <w:r>
              <w:rPr>
                <w:rFonts w:hint="eastAsia" w:ascii="仿宋" w:hAnsi="仿宋" w:eastAsia="仿宋"/>
                <w:b/>
                <w:sz w:val="28"/>
                <w:lang w:val="en-US" w:eastAsia="zh-CN"/>
              </w:rPr>
              <w:t>本专业领域的教书育人、学科发展和学术研究等</w:t>
            </w:r>
            <w:r>
              <w:rPr>
                <w:rFonts w:hint="eastAsia" w:ascii="仿宋" w:hAnsi="仿宋" w:eastAsia="仿宋"/>
                <w:b/>
                <w:sz w:val="28"/>
              </w:rPr>
              <w:t>做出重要贡献。申请时须对以上贡献进行总结梳理，提交贡献清单及支撑材料。</w:t>
            </w:r>
          </w:p>
          <w:p>
            <w:pPr>
              <w:spacing w:before="100" w:beforeAutospacing="1" w:after="100" w:afterAutospacing="1" w:line="360" w:lineRule="auto"/>
              <w:jc w:val="left"/>
              <w:rPr>
                <w:rFonts w:hint="eastAsia" w:ascii="仿宋" w:hAnsi="仿宋" w:eastAsia="仿宋"/>
                <w:b/>
                <w:sz w:val="28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8"/>
                <w:lang w:val="en-US" w:eastAsia="zh-CN"/>
              </w:rPr>
              <w:t>1.</w:t>
            </w:r>
          </w:p>
          <w:p>
            <w:pPr>
              <w:spacing w:before="100" w:beforeAutospacing="1" w:after="100" w:afterAutospacing="1" w:line="360" w:lineRule="auto"/>
              <w:jc w:val="left"/>
              <w:rPr>
                <w:rFonts w:hint="default" w:ascii="仿宋" w:hAnsi="仿宋" w:eastAsia="仿宋"/>
                <w:b/>
                <w:sz w:val="28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sz w:val="28"/>
                <w:lang w:val="en-US" w:eastAsia="zh-CN"/>
              </w:rPr>
              <w:t>2.……</w:t>
            </w:r>
          </w:p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b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79" w:hRule="exact"/>
        </w:trPr>
        <w:tc>
          <w:tcPr>
            <w:tcW w:w="8948" w:type="dxa"/>
            <w:gridSpan w:val="10"/>
          </w:tcPr>
          <w:p>
            <w:pPr>
              <w:numPr>
                <w:ilvl w:val="0"/>
                <w:numId w:val="1"/>
              </w:numPr>
              <w:spacing w:before="100" w:beforeAutospacing="1" w:after="100" w:afterAutospacing="1" w:line="360" w:lineRule="auto"/>
              <w:jc w:val="center"/>
              <w:rPr>
                <w:rFonts w:hint="eastAsia"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主观评价报告（不超过</w:t>
            </w:r>
            <w:r>
              <w:rPr>
                <w:rFonts w:ascii="仿宋" w:hAnsi="仿宋" w:eastAsia="仿宋"/>
                <w:b/>
                <w:sz w:val="28"/>
              </w:rPr>
              <w:t>1500</w:t>
            </w:r>
            <w:r>
              <w:rPr>
                <w:rFonts w:hint="eastAsia" w:ascii="仿宋" w:hAnsi="仿宋" w:eastAsia="仿宋"/>
                <w:b/>
                <w:sz w:val="28"/>
              </w:rPr>
              <w:t>字）</w:t>
            </w:r>
          </w:p>
          <w:p>
            <w:pPr>
              <w:numPr>
                <w:ilvl w:val="0"/>
                <w:numId w:val="0"/>
              </w:numPr>
              <w:spacing w:before="100" w:beforeAutospacing="1" w:after="100" w:afterAutospacing="1" w:line="360" w:lineRule="auto"/>
              <w:ind w:firstLine="562" w:firstLineChars="200"/>
              <w:jc w:val="both"/>
              <w:rPr>
                <w:rFonts w:hint="eastAsia"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提交1篇主观评价报告，报告应结合个人特色与优势进行论述与自我评析，包括对自己的性格、品德、教学</w:t>
            </w:r>
            <w:r>
              <w:rPr>
                <w:rFonts w:hint="eastAsia" w:ascii="仿宋" w:hAnsi="仿宋" w:eastAsia="仿宋"/>
                <w:b/>
                <w:sz w:val="28"/>
                <w:lang w:val="en-US" w:eastAsia="zh-CN"/>
              </w:rPr>
              <w:t>科研（学习研究）</w:t>
            </w:r>
            <w:r>
              <w:rPr>
                <w:rFonts w:hint="eastAsia" w:ascii="仿宋" w:hAnsi="仿宋" w:eastAsia="仿宋"/>
                <w:b/>
                <w:sz w:val="28"/>
              </w:rPr>
              <w:t>水平、立德树人成效、综合优势及主要不足等进行综述。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8948" w:type="dxa"/>
            <w:gridSpan w:val="10"/>
          </w:tcPr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五、</w:t>
            </w:r>
            <w:r>
              <w:rPr>
                <w:rFonts w:hint="eastAsia" w:ascii="仿宋" w:hAnsi="仿宋" w:eastAsia="仿宋"/>
                <w:b/>
                <w:sz w:val="28"/>
                <w:lang w:val="en-US" w:eastAsia="zh-CN"/>
              </w:rPr>
              <w:t>应聘</w:t>
            </w:r>
            <w:r>
              <w:rPr>
                <w:rFonts w:hint="eastAsia" w:ascii="仿宋" w:hAnsi="仿宋" w:eastAsia="仿宋"/>
                <w:b/>
                <w:sz w:val="28"/>
              </w:rPr>
              <w:t>人承诺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85" w:hRule="exact"/>
        </w:trPr>
        <w:tc>
          <w:tcPr>
            <w:tcW w:w="8948" w:type="dxa"/>
            <w:gridSpan w:val="10"/>
          </w:tcPr>
          <w:p>
            <w:pPr>
              <w:snapToGrid w:val="0"/>
              <w:spacing w:line="360" w:lineRule="auto"/>
              <w:ind w:firstLine="480" w:firstLineChars="200"/>
              <w:contextualSpacing/>
              <w:rPr>
                <w:rFonts w:ascii="仿宋" w:hAnsi="仿宋" w:eastAsia="仿宋"/>
                <w:sz w:val="24"/>
              </w:rPr>
            </w:pPr>
          </w:p>
          <w:p>
            <w:pPr>
              <w:snapToGrid w:val="0"/>
              <w:spacing w:line="360" w:lineRule="auto"/>
              <w:ind w:firstLine="480" w:firstLineChars="200"/>
              <w:contextualSpacing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本人承诺已认真填写本表以上各项内容，确认填报无误、内容属实，并自愿承担填报失实引起的后果。</w:t>
            </w:r>
          </w:p>
          <w:p>
            <w:pPr>
              <w:spacing w:before="100" w:beforeAutospacing="1" w:after="100" w:afterAutospacing="1" w:line="360" w:lineRule="auto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应聘</w:t>
            </w:r>
            <w:r>
              <w:rPr>
                <w:rFonts w:hint="eastAsia" w:ascii="仿宋" w:hAnsi="仿宋" w:eastAsia="仿宋"/>
                <w:sz w:val="24"/>
              </w:rPr>
              <w:t>人签名：                                        年    月    日</w:t>
            </w:r>
          </w:p>
        </w:tc>
      </w:tr>
    </w:tbl>
    <w:p>
      <w:pPr>
        <w:spacing w:before="100" w:beforeAutospacing="1" w:after="100" w:afterAutospacing="1" w:line="360" w:lineRule="auto"/>
        <w:jc w:val="both"/>
        <w:rPr>
          <w:rFonts w:ascii="仿宋" w:hAnsi="仿宋" w:eastAsia="仿宋"/>
          <w:b/>
          <w:sz w:val="28"/>
        </w:rPr>
        <w:sectPr>
          <w:footerReference r:id="rId6" w:type="first"/>
          <w:footerReference r:id="rId4" w:type="default"/>
          <w:footerReference r:id="rId5" w:type="even"/>
          <w:pgSz w:w="11906" w:h="16838"/>
          <w:pgMar w:top="1418" w:right="1588" w:bottom="1021" w:left="1588" w:header="851" w:footer="992" w:gutter="0"/>
          <w:paperSrc w:first="7" w:other="7"/>
          <w:pgNumType w:start="1"/>
          <w:cols w:space="720" w:num="1"/>
          <w:titlePg/>
          <w:docGrid w:type="lines" w:linePitch="312" w:charSpace="0"/>
        </w:sectPr>
      </w:pPr>
    </w:p>
    <w:p>
      <w:pPr>
        <w:spacing w:before="100" w:beforeAutospacing="1" w:after="100" w:afterAutospacing="1" w:line="360" w:lineRule="auto"/>
        <w:rPr>
          <w:rFonts w:ascii="仿宋" w:hAnsi="仿宋" w:eastAsia="仿宋"/>
          <w:b/>
          <w:sz w:val="24"/>
        </w:rPr>
      </w:pPr>
    </w:p>
    <w:sectPr>
      <w:footerReference r:id="rId8" w:type="first"/>
      <w:footerReference r:id="rId7" w:type="default"/>
      <w:pgSz w:w="11906" w:h="16838"/>
      <w:pgMar w:top="1418" w:right="1588" w:bottom="1021" w:left="1588" w:header="851" w:footer="992" w:gutter="0"/>
      <w:paperSrc w:first="7" w:other="7"/>
      <w:pgNumType w:start="3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both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-131445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rPr>
                              <w:rFonts w:hint="eastAsia" w:asciiTheme="minorEastAsia" w:hAnsiTheme="minorEastAsia" w:eastAsiaTheme="minorEastAsia" w:cstheme="minorEastAsia"/>
                            </w:rPr>
                            <w:id w:val="1569617710"/>
                          </w:sdtPr>
                          <w:sdtEndPr>
                            <w:rPr>
                              <w:rFonts w:hint="eastAsia" w:asciiTheme="minorEastAsia" w:hAnsiTheme="minorEastAsia" w:eastAsiaTheme="minorEastAsia" w:cstheme="minorEastAsia"/>
                            </w:rPr>
                          </w:sdtEndPr>
                          <w:sdtContent>
                            <w:p>
                              <w:pPr>
                                <w:pStyle w:val="3"/>
                                <w:jc w:val="center"/>
                                <w:rPr>
                                  <w:rFonts w:asciiTheme="minorEastAsia" w:hAnsiTheme="minorEastAsia" w:eastAsiaTheme="minorEastAsia" w:cstheme="minorEastAsia"/>
                                </w:rPr>
                              </w:pPr>
                              <w:r>
                                <w:rPr>
                                  <w:rFonts w:hint="eastAsia" w:asciiTheme="minorEastAsia" w:hAnsiTheme="minorEastAsia" w:eastAsiaTheme="minorEastAsia" w:cstheme="minorEastAsia"/>
                                </w:rPr>
                                <w:fldChar w:fldCharType="begin"/>
                              </w:r>
                              <w:r>
                                <w:rPr>
                                  <w:rFonts w:hint="eastAsia" w:asciiTheme="minorEastAsia" w:hAnsiTheme="minorEastAsia" w:eastAsiaTheme="minorEastAsia" w:cstheme="minorEastAsia"/>
                                </w:rPr>
                                <w:instrText xml:space="preserve">PAGE   \* MERGEFORMAT</w:instrText>
                              </w:r>
                              <w:r>
                                <w:rPr>
                                  <w:rFonts w:hint="eastAsia" w:asciiTheme="minorEastAsia" w:hAnsiTheme="minorEastAsia" w:eastAsiaTheme="minorEastAsia" w:cstheme="minorEastAsia"/>
                                </w:rPr>
                                <w:fldChar w:fldCharType="separate"/>
                              </w:r>
                              <w:r>
                                <w:rPr>
                                  <w:rFonts w:asciiTheme="minorEastAsia" w:hAnsiTheme="minorEastAsia" w:eastAsiaTheme="minorEastAsia" w:cstheme="minorEastAsia"/>
                                  <w:lang w:val="zh-CN"/>
                                </w:rPr>
                                <w:t>1</w:t>
                              </w:r>
                              <w:r>
                                <w:rPr>
                                  <w:rFonts w:hint="eastAsia" w:asciiTheme="minorEastAsia" w:hAnsiTheme="minorEastAsia" w:eastAsiaTheme="minorEastAsia" w:cstheme="minorEastAsia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>
                          <w:pPr>
                            <w:rPr>
                              <w:rFonts w:asciiTheme="minorEastAsia" w:hAnsiTheme="minorEastAsia" w:eastAsiaTheme="minorEastAsia" w:cstheme="minorEastAsi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0.35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EuOf2rWAAAACAEAAA8AAAAAAAAAAQAgAAAAIgAAAGRycy9kb3ducmV2LnhtbFBLAQIUABQA&#10;AAAIAIdO4kAFYYw/KwIAAFUEAAAOAAAAAAAAAAEAIAAAAC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sdt>
                    <w:sdtPr>
                      <w:rPr>
                        <w:rFonts w:hint="eastAsia" w:asciiTheme="minorEastAsia" w:hAnsiTheme="minorEastAsia" w:eastAsiaTheme="minorEastAsia" w:cstheme="minorEastAsia"/>
                      </w:rPr>
                      <w:id w:val="1569617710"/>
                    </w:sdtPr>
                    <w:sdtEndPr>
                      <w:rPr>
                        <w:rFonts w:hint="eastAsia" w:asciiTheme="minorEastAsia" w:hAnsiTheme="minorEastAsia" w:eastAsiaTheme="minorEastAsia" w:cstheme="minorEastAsia"/>
                      </w:rPr>
                    </w:sdtEndPr>
                    <w:sdtContent>
                      <w:p>
                        <w:pPr>
                          <w:pStyle w:val="3"/>
                          <w:jc w:val="center"/>
                          <w:rPr>
                            <w:rFonts w:asciiTheme="minorEastAsia" w:hAnsiTheme="minorEastAsia" w:eastAsiaTheme="minorEastAsia" w:cstheme="minorEastAsia"/>
                          </w:rPr>
                        </w:pPr>
                        <w:r>
                          <w:rPr>
                            <w:rFonts w:hint="eastAsia" w:asciiTheme="minorEastAsia" w:hAnsiTheme="minorEastAsia" w:eastAsiaTheme="minorEastAsia" w:cstheme="minorEastAsia"/>
                          </w:rPr>
                          <w:fldChar w:fldCharType="begin"/>
                        </w:r>
                        <w:r>
                          <w:rPr>
                            <w:rFonts w:hint="eastAsia" w:asciiTheme="minorEastAsia" w:hAnsiTheme="minorEastAsia" w:eastAsiaTheme="minorEastAsia" w:cstheme="minorEastAsia"/>
                          </w:rPr>
                          <w:instrText xml:space="preserve">PAGE   \* MERGEFORMAT</w:instrText>
                        </w:r>
                        <w:r>
                          <w:rPr>
                            <w:rFonts w:hint="eastAsia" w:asciiTheme="minorEastAsia" w:hAnsiTheme="minorEastAsia" w:eastAsiaTheme="minorEastAsia" w:cstheme="minorEastAsia"/>
                          </w:rPr>
                          <w:fldChar w:fldCharType="separate"/>
                        </w:r>
                        <w:r>
                          <w:rPr>
                            <w:rFonts w:asciiTheme="minorEastAsia" w:hAnsiTheme="minorEastAsia" w:eastAsiaTheme="minorEastAsia" w:cstheme="minorEastAsia"/>
                            <w:lang w:val="zh-CN"/>
                          </w:rPr>
                          <w:t>1</w:t>
                        </w:r>
                        <w:r>
                          <w:rPr>
                            <w:rFonts w:hint="eastAsia" w:asciiTheme="minorEastAsia" w:hAnsiTheme="minorEastAsia" w:eastAsiaTheme="minorEastAsia" w:cstheme="minorEastAsia"/>
                          </w:rPr>
                          <w:fldChar w:fldCharType="end"/>
                        </w:r>
                      </w:p>
                    </w:sdtContent>
                  </w:sdt>
                  <w:p>
                    <w:pPr>
                      <w:rPr>
                        <w:rFonts w:asciiTheme="minorEastAsia" w:hAnsiTheme="minorEastAsia" w:eastAsiaTheme="minorEastAsia" w:cstheme="minorEastAsia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end"/>
    </w:r>
  </w:p>
  <w:p>
    <w:pPr>
      <w:pStyle w:val="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cMibgsAgAAV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FwyJu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Style w:val="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8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8"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CbVWnM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Style w:val="8"/>
                      </w:rPr>
                    </w:pPr>
                    <w:r>
                      <w:fldChar w:fldCharType="begin"/>
                    </w:r>
                    <w:r>
                      <w:rPr>
                        <w:rStyle w:val="8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8"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66C/ssAgAAV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Wh1ywLG/1geYSO&#10;4nm73AcImHSNovRKnLVCt6XKnCcjtvOf+xT1+DdY/AZ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nroL+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t>2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LQ8m0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By0PJt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85B480B"/>
    <w:multiLevelType w:val="singleLevel"/>
    <w:tmpl w:val="385B480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A1A"/>
    <w:rsid w:val="00002119"/>
    <w:rsid w:val="0002616C"/>
    <w:rsid w:val="000304F2"/>
    <w:rsid w:val="00034DD9"/>
    <w:rsid w:val="0004522E"/>
    <w:rsid w:val="00086348"/>
    <w:rsid w:val="00090500"/>
    <w:rsid w:val="000916A9"/>
    <w:rsid w:val="00094B34"/>
    <w:rsid w:val="000C347B"/>
    <w:rsid w:val="000D1BF0"/>
    <w:rsid w:val="000E3CF0"/>
    <w:rsid w:val="000E62F5"/>
    <w:rsid w:val="001476B0"/>
    <w:rsid w:val="00165CE2"/>
    <w:rsid w:val="00171A48"/>
    <w:rsid w:val="001833AF"/>
    <w:rsid w:val="001C4CC0"/>
    <w:rsid w:val="001D596C"/>
    <w:rsid w:val="001F1F7A"/>
    <w:rsid w:val="0020261C"/>
    <w:rsid w:val="0021297E"/>
    <w:rsid w:val="00227CF9"/>
    <w:rsid w:val="00256147"/>
    <w:rsid w:val="002639A2"/>
    <w:rsid w:val="0027301E"/>
    <w:rsid w:val="002957E0"/>
    <w:rsid w:val="002B4264"/>
    <w:rsid w:val="002B6320"/>
    <w:rsid w:val="002B6424"/>
    <w:rsid w:val="002C2587"/>
    <w:rsid w:val="002F1DB4"/>
    <w:rsid w:val="002F7F07"/>
    <w:rsid w:val="00300264"/>
    <w:rsid w:val="003058F5"/>
    <w:rsid w:val="00340483"/>
    <w:rsid w:val="003631C2"/>
    <w:rsid w:val="00370603"/>
    <w:rsid w:val="003750A4"/>
    <w:rsid w:val="003A6D96"/>
    <w:rsid w:val="003B028A"/>
    <w:rsid w:val="003F2C11"/>
    <w:rsid w:val="003F2C46"/>
    <w:rsid w:val="00404F3E"/>
    <w:rsid w:val="00442851"/>
    <w:rsid w:val="004472E6"/>
    <w:rsid w:val="004568E1"/>
    <w:rsid w:val="00457564"/>
    <w:rsid w:val="004663B8"/>
    <w:rsid w:val="00470D60"/>
    <w:rsid w:val="004848AB"/>
    <w:rsid w:val="004A0D86"/>
    <w:rsid w:val="004D336A"/>
    <w:rsid w:val="004F0134"/>
    <w:rsid w:val="004F7B8C"/>
    <w:rsid w:val="0050340F"/>
    <w:rsid w:val="00505A7A"/>
    <w:rsid w:val="00520DC3"/>
    <w:rsid w:val="005426A5"/>
    <w:rsid w:val="005460D1"/>
    <w:rsid w:val="00550D76"/>
    <w:rsid w:val="005556F5"/>
    <w:rsid w:val="005740D6"/>
    <w:rsid w:val="00575790"/>
    <w:rsid w:val="005759BE"/>
    <w:rsid w:val="00595D65"/>
    <w:rsid w:val="005A6D5E"/>
    <w:rsid w:val="005C3242"/>
    <w:rsid w:val="006077DD"/>
    <w:rsid w:val="00610A0C"/>
    <w:rsid w:val="00644248"/>
    <w:rsid w:val="0064491A"/>
    <w:rsid w:val="006711EB"/>
    <w:rsid w:val="00672A1A"/>
    <w:rsid w:val="00673C8A"/>
    <w:rsid w:val="00686017"/>
    <w:rsid w:val="006D2DCA"/>
    <w:rsid w:val="006E55F5"/>
    <w:rsid w:val="006E6E8F"/>
    <w:rsid w:val="006F01CB"/>
    <w:rsid w:val="00701C04"/>
    <w:rsid w:val="007338BF"/>
    <w:rsid w:val="00734A2C"/>
    <w:rsid w:val="0074487C"/>
    <w:rsid w:val="00752CC6"/>
    <w:rsid w:val="00757307"/>
    <w:rsid w:val="0079475F"/>
    <w:rsid w:val="007A5312"/>
    <w:rsid w:val="007B7251"/>
    <w:rsid w:val="007C0100"/>
    <w:rsid w:val="007C01AF"/>
    <w:rsid w:val="007C3609"/>
    <w:rsid w:val="007C50E4"/>
    <w:rsid w:val="007D78B5"/>
    <w:rsid w:val="007E2008"/>
    <w:rsid w:val="00846F14"/>
    <w:rsid w:val="00855600"/>
    <w:rsid w:val="00873B2D"/>
    <w:rsid w:val="008C6A3A"/>
    <w:rsid w:val="008E715F"/>
    <w:rsid w:val="008F0CB5"/>
    <w:rsid w:val="00902BE1"/>
    <w:rsid w:val="0090470C"/>
    <w:rsid w:val="00905F23"/>
    <w:rsid w:val="00906CDD"/>
    <w:rsid w:val="009445A4"/>
    <w:rsid w:val="009532A3"/>
    <w:rsid w:val="009558FC"/>
    <w:rsid w:val="00960E28"/>
    <w:rsid w:val="009A4596"/>
    <w:rsid w:val="009C0615"/>
    <w:rsid w:val="009C0BC4"/>
    <w:rsid w:val="009C35FF"/>
    <w:rsid w:val="009C45EA"/>
    <w:rsid w:val="009D1D02"/>
    <w:rsid w:val="009E62D5"/>
    <w:rsid w:val="00A10371"/>
    <w:rsid w:val="00A205DA"/>
    <w:rsid w:val="00A27293"/>
    <w:rsid w:val="00A275D4"/>
    <w:rsid w:val="00A27DD0"/>
    <w:rsid w:val="00A30205"/>
    <w:rsid w:val="00A730AA"/>
    <w:rsid w:val="00A8142D"/>
    <w:rsid w:val="00A92F83"/>
    <w:rsid w:val="00A94FFD"/>
    <w:rsid w:val="00AA1AFB"/>
    <w:rsid w:val="00AA3D22"/>
    <w:rsid w:val="00AA7F32"/>
    <w:rsid w:val="00AE3172"/>
    <w:rsid w:val="00B02983"/>
    <w:rsid w:val="00B02CAD"/>
    <w:rsid w:val="00B24F8E"/>
    <w:rsid w:val="00B53111"/>
    <w:rsid w:val="00B56C27"/>
    <w:rsid w:val="00B601BF"/>
    <w:rsid w:val="00B626BA"/>
    <w:rsid w:val="00B6305F"/>
    <w:rsid w:val="00B65303"/>
    <w:rsid w:val="00B95250"/>
    <w:rsid w:val="00B96D98"/>
    <w:rsid w:val="00BC42D2"/>
    <w:rsid w:val="00BC4AB1"/>
    <w:rsid w:val="00BD5F7E"/>
    <w:rsid w:val="00BE459D"/>
    <w:rsid w:val="00C0595F"/>
    <w:rsid w:val="00C1271C"/>
    <w:rsid w:val="00C12B15"/>
    <w:rsid w:val="00C16723"/>
    <w:rsid w:val="00C321B8"/>
    <w:rsid w:val="00C42817"/>
    <w:rsid w:val="00C56FEE"/>
    <w:rsid w:val="00C670A6"/>
    <w:rsid w:val="00C67280"/>
    <w:rsid w:val="00C75326"/>
    <w:rsid w:val="00C77308"/>
    <w:rsid w:val="00C90602"/>
    <w:rsid w:val="00C9302B"/>
    <w:rsid w:val="00CA5C60"/>
    <w:rsid w:val="00CE4FE8"/>
    <w:rsid w:val="00CF4F48"/>
    <w:rsid w:val="00D01B1B"/>
    <w:rsid w:val="00D14589"/>
    <w:rsid w:val="00D25271"/>
    <w:rsid w:val="00D47CC2"/>
    <w:rsid w:val="00D516EA"/>
    <w:rsid w:val="00D67754"/>
    <w:rsid w:val="00D81D69"/>
    <w:rsid w:val="00DC7BD2"/>
    <w:rsid w:val="00DD36E4"/>
    <w:rsid w:val="00DD5D36"/>
    <w:rsid w:val="00DE3FBF"/>
    <w:rsid w:val="00E2031B"/>
    <w:rsid w:val="00E25FF0"/>
    <w:rsid w:val="00E275F0"/>
    <w:rsid w:val="00E2789F"/>
    <w:rsid w:val="00E27F72"/>
    <w:rsid w:val="00E37673"/>
    <w:rsid w:val="00E400DD"/>
    <w:rsid w:val="00E47587"/>
    <w:rsid w:val="00E47FB6"/>
    <w:rsid w:val="00E53D64"/>
    <w:rsid w:val="00E76606"/>
    <w:rsid w:val="00E93FAF"/>
    <w:rsid w:val="00EA7092"/>
    <w:rsid w:val="00EC0123"/>
    <w:rsid w:val="00EF30EB"/>
    <w:rsid w:val="00EF7ADF"/>
    <w:rsid w:val="00F03677"/>
    <w:rsid w:val="00F22617"/>
    <w:rsid w:val="00F3241B"/>
    <w:rsid w:val="00F44141"/>
    <w:rsid w:val="00F46B36"/>
    <w:rsid w:val="00F51440"/>
    <w:rsid w:val="00F53D8B"/>
    <w:rsid w:val="00F73492"/>
    <w:rsid w:val="00F80901"/>
    <w:rsid w:val="00FA6B5E"/>
    <w:rsid w:val="00FE490D"/>
    <w:rsid w:val="03D41C40"/>
    <w:rsid w:val="0D023B25"/>
    <w:rsid w:val="0D9C6C80"/>
    <w:rsid w:val="197C5FF1"/>
    <w:rsid w:val="20852022"/>
    <w:rsid w:val="234B2B31"/>
    <w:rsid w:val="25A20683"/>
    <w:rsid w:val="27D352F8"/>
    <w:rsid w:val="28BE7F6E"/>
    <w:rsid w:val="2E76C2CD"/>
    <w:rsid w:val="33DB5F04"/>
    <w:rsid w:val="39B34B7A"/>
    <w:rsid w:val="3C9D2469"/>
    <w:rsid w:val="3CAA00C1"/>
    <w:rsid w:val="4C781E14"/>
    <w:rsid w:val="523A3837"/>
    <w:rsid w:val="523C11F7"/>
    <w:rsid w:val="5D4D4A96"/>
    <w:rsid w:val="5D825D91"/>
    <w:rsid w:val="643C6935"/>
    <w:rsid w:val="6A3D3982"/>
    <w:rsid w:val="6AC64E88"/>
    <w:rsid w:val="6B8A53E3"/>
    <w:rsid w:val="6BC3B357"/>
    <w:rsid w:val="6EAF5EE9"/>
    <w:rsid w:val="6F1FBB61"/>
    <w:rsid w:val="72E763B5"/>
    <w:rsid w:val="77CE3DB7"/>
    <w:rsid w:val="7BEDCD3B"/>
    <w:rsid w:val="F4BBB1CF"/>
    <w:rsid w:val="F7579442"/>
    <w:rsid w:val="FEEDA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styleId="9">
    <w:name w:val="Emphasis"/>
    <w:basedOn w:val="7"/>
    <w:qFormat/>
    <w:uiPriority w:val="20"/>
    <w:rPr>
      <w:i/>
      <w:iCs/>
    </w:rPr>
  </w:style>
  <w:style w:type="character" w:customStyle="1" w:styleId="10">
    <w:name w:val="页脚 字符"/>
    <w:basedOn w:val="7"/>
    <w:link w:val="3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页眉 字符"/>
    <w:basedOn w:val="7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批注框文本 字符"/>
    <w:basedOn w:val="7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6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6184544-1227-4D2F-8DB7-64089168E25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241</Words>
  <Characters>1378</Characters>
  <Lines>11</Lines>
  <Paragraphs>3</Paragraphs>
  <TotalTime>1</TotalTime>
  <ScaleCrop>false</ScaleCrop>
  <LinksUpToDate>false</LinksUpToDate>
  <CharactersWithSpaces>1616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2019-11-20T09:55:00Z</dcterms:created>
  <dc:creator>haorui</dc:creator>
  <cp:lastModifiedBy>胡洪春</cp:lastModifiedBy>
  <cp:lastPrinted>2021-12-03T01:48:00Z</cp:lastPrinted>
  <dcterms:modified xsi:type="dcterms:W3CDTF">2021-12-04T09:49:35Z</dcterms:modified>
  <cp:revision>89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777321950187448DA0A8F9AA1757A5E4</vt:lpwstr>
  </property>
</Properties>
</file>