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Times New Roman" w:hAnsi="Times New Roman" w:cs="Times New Roman"/>
          <w:sz w:val="24"/>
          <w:szCs w:val="24"/>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-38735</wp:posOffset>
                </wp:positionV>
                <wp:extent cx="6496685" cy="1066800"/>
                <wp:effectExtent l="0" t="0" r="18415" b="19050"/>
                <wp:wrapNone/>
                <wp:docPr id="237" name="组合 237"/>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8" name="矩形 23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40" name="矩形 24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245" name="图形 235"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209550" y="0"/>
                            <a:ext cx="645160" cy="609600"/>
                          </a:xfrm>
                          <a:prstGeom prst="rect">
                            <a:avLst/>
                          </a:prstGeom>
                        </pic:spPr>
                      </pic:pic>
                      <wps:wsp>
                        <wps:cNvPr id="251"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0"/>
                                  <w:rFonts w:hint="eastAsia" w:cs="Noto Sans" w:asciiTheme="minorEastAsia" w:hAnsiTheme="minorEastAsia"/>
                                  <w:color w:val="FFFFFF" w:themeColor="background1"/>
                                  <w:sz w:val="36"/>
                                  <w:szCs w:val="36"/>
                                  <w14:textFill>
                                    <w14:solidFill>
                                      <w14:schemeClr w14:val="bg1"/>
                                    </w14:solidFill>
                                  </w14:textFill>
                                </w:rPr>
                                <w:t>伦敦大学学院暑期在线学术英语项目</w:t>
                              </w:r>
                            </w:p>
                          </w:txbxContent>
                        </wps:txbx>
                        <wps:bodyPr rot="0" vert="horz" wrap="square" lIns="0" tIns="0" rIns="0" bIns="0" anchor="t" anchorCtr="0" upright="1">
                          <a:noAutofit/>
                        </wps:bodyPr>
                      </wps:wsp>
                      <wps:wsp>
                        <wps:cNvPr id="25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英国 • 伦敦</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3.05pt;height:84pt;width:511.55pt;z-index:251660288;mso-width-relative:page;mso-height-relative:page;" coordsize="6496685,1066800" o:gfxdata="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9yDayLwAAADc&#10;AAAADwAAAGRycy9kb3ducmV2LnhtbEVP3WrCMBS+H/gO4QjeranKZNTGXiiDiTCZ3QMcmmNa25zU&#10;Jlq3p18uBrv8+P7z4mE7cafBN44VzJMUBHHldMNGwVf59vwKwgdkjZ1jUvBNHorN5CnHTLuRP+l+&#10;CkbEEPYZKqhD6DMpfVWTRZ+4njhyZzdYDBEORuoBxxhuO7lI05W02HBsqLGnbU1Ve7pZBeZSXtp+&#10;y6v9cfdy+LgeS7Mff5SaTefpGkSgR/gX/7nftYLFMq6N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g2si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hRRl6boAAADc&#10;AAAADwAAAGRycy9kb3ducmV2LnhtbEVPy4rCMBTdC/5DuIIb0VQRkWp0UVDcODg+cHtprm21ualJ&#10;fMzfm8WAy8N5z5dvU4snOV9ZVjAcJCCIc6srLhQcD6v+FIQPyBpry6TgjzwsF+3WHFNtX/xLz30o&#10;RAxhn6KCMoQmldLnJRn0A9sQR+5incEQoSukdviK4aaWoySZSIMVx4YSG8pKym/7h1Ew3m1l4U8P&#10;vGfHTXO7rn+ys+sp1e0MkxmIQO/wFf+7N1rBaBznxzPxCMjF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FGXpugAAANwA&#10;AAAPAAAAAAAAAAEAIAAAACIAAABkcnMvZG93bnJldi54bWxQSwECFAAUAAAACACHTuJAMy8FnjsA&#10;AAA5AAAAEAAAAAAAAAABACAAAAAJAQAAZHJzL3NoYXBleG1sLnhtbFBLBQYAAAAABgAGAFsBAACz&#10;Aw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zk9zbr4AAADc&#10;AAAADwAAAGRycy9kb3ducmV2LnhtbEWP3WrCQBSE7wu+w3IE7+pGs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k9zbr4A&#10;AADcAAAADwAAAAAAAAABACAAAAAiAAAAZHJzL2Rvd25yZXYueG1sUEsBAhQAFAAAAAgAh07iQDMv&#10;BZ47AAAAOQAAABAAAAAAAAAAAQAgAAAADQEAAGRycy9zaGFwZXhtbC54bWxQSwUGAAAAAAYABgBb&#10;AQAAtwMAAAAA&#10;">
                  <v:fill on="f" focussize="0,0"/>
                  <v:stroke on="f"/>
                  <v:imagedata r:id="rId13"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A8hTEMAAAADc&#10;AAAADwAAAGRycy9kb3ducmV2LnhtbEWPQWvCQBSE70L/w/IKXkQ3CdSW6CYHodBDFTRiPT6yzyRt&#10;9m3IbhPtr3cLhR6HmfmGWedX04qBetdYVhAvIhDEpdUNVwqOxev8BYTzyBpby6TgRg7y7GGyxlTb&#10;kfc0HHwlAoRdigpq77tUSlfWZNAtbEccvIvtDfog+0rqHscAN61MomgpDTYcFmrsaFNT+XX4NgqW&#10;J/z43BQ/ydkc4+fT+3ZXjMNMqeljHK1AeLr6//Bf+00rSJ5i+D0TjoDM7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yFMQ&#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0"/>
                            <w:rFonts w:hint="eastAsia" w:cs="Noto Sans" w:asciiTheme="minorEastAsia" w:hAnsiTheme="minorEastAsia"/>
                            <w:color w:val="FFFFFF" w:themeColor="background1"/>
                            <w:sz w:val="36"/>
                            <w:szCs w:val="36"/>
                            <w14:textFill>
                              <w14:solidFill>
                                <w14:schemeClr w14:val="bg1"/>
                              </w14:solidFill>
                            </w14:textFill>
                          </w:rPr>
                          <w:t>伦敦大学学院暑期在线学术英语项目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dSvZfrsAAADc&#10;AAAADwAAAGRycy9kb3ducmV2LnhtbEWPQYvCMBSE74L/ITzBm6YtrivVtAdB8OBFd/f+bJ5tsXmp&#10;TWz13xthweMwM98wm/xhGtFT52rLCuJ5BIK4sLrmUsHvz262AuE8ssbGMil4koM8G482mGo78JH6&#10;ky9FgLBLUUHlfZtK6YqKDLq5bYmDd7GdQR9kV0rd4RDgppFJFC2lwZrDQoUtbSsqrqe7UbBwxTcf&#10;8KZv9fHyd+6HWO/vjVLTSRytQXh6+E/4v73XCpKvBN5nwhGQ2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vZfrsAAADc&#10;AAAADwAAAAAAAAABACAAAAAiAAAAZHJzL2Rvd25yZXYueG1sUEsBAhQAFAAAAAgAh07iQDMvBZ47&#10;AAAAOQAAABAAAAAAAAAAAQAgAAAACgEAAGRycy9zaGFwZXhtbC54bWxQSwUGAAAAAAYABgBbAQAA&#10;tAMAAAAA&#10;">
                  <v:fill on="t" focussize="0,0"/>
                  <v:stroke on="f" miterlimit="8" joinstyle="miter"/>
                  <v:imagedata o:title=""/>
                  <o:lock v:ext="edit" aspectratio="f"/>
                  <v:textbox>
                    <w:txbxContent>
                      <w:p>
                        <w:pPr>
                          <w:jc w:val="center"/>
                          <w:rPr>
                            <w:sz w:val="32"/>
                            <w:szCs w:val="32"/>
                          </w:rPr>
                        </w:pPr>
                        <w:r>
                          <w:rPr>
                            <w:rFonts w:hint="eastAsia"/>
                            <w:sz w:val="32"/>
                            <w:szCs w:val="32"/>
                          </w:rPr>
                          <w:t>英国 • 伦敦</w:t>
                        </w:r>
                      </w:p>
                      <w:p/>
                    </w:txbxContent>
                  </v:textbox>
                </v:shape>
              </v:group>
            </w:pict>
          </mc:Fallback>
        </mc:AlternateContent>
      </w:r>
    </w:p>
    <w:p/>
    <w:p/>
    <w:p>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margin">
                  <wp:posOffset>-133350</wp:posOffset>
                </wp:positionH>
                <wp:positionV relativeFrom="page">
                  <wp:posOffset>2456180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93.4pt;height:57pt;width:520.4pt;mso-position-horizontal-relative:margin;mso-position-vertical-relative:page;z-index:251661312;mso-width-relative:page;mso-height-relative:page;" coordsize="6202642,580038" o:gfxdata="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303530</wp:posOffset>
                </wp:positionV>
                <wp:extent cx="6480175" cy="6042660"/>
                <wp:effectExtent l="0" t="0" r="15875" b="15240"/>
                <wp:wrapNone/>
                <wp:docPr id="27" name="文本框 27"/>
                <wp:cNvGraphicFramePr/>
                <a:graphic xmlns:a="http://schemas.openxmlformats.org/drawingml/2006/main">
                  <a:graphicData uri="http://schemas.microsoft.com/office/word/2010/wordprocessingShape">
                    <wps:wsp>
                      <wps:cNvSpPr txBox="1"/>
                      <wps:spPr>
                        <a:xfrm>
                          <a:off x="0" y="0"/>
                          <a:ext cx="6480175" cy="6042660"/>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jc w:val="both"/>
                              <w:rPr>
                                <w:rFonts w:asciiTheme="minorEastAsia" w:hAnsiTheme="minorEastAsia"/>
                              </w:rPr>
                            </w:pPr>
                            <w:r>
                              <w:rPr>
                                <w:rFonts w:asciiTheme="minorEastAsia" w:hAnsiTheme="minorEastAsia"/>
                              </w:rPr>
                              <w:t>伦敦大学学院（下简称UCL）暑期</w:t>
                            </w:r>
                            <w:r>
                              <w:rPr>
                                <w:rFonts w:hint="eastAsia" w:asciiTheme="minorEastAsia" w:hAnsiTheme="minorEastAsia"/>
                              </w:rPr>
                              <w:t>在线学术英语</w:t>
                            </w:r>
                            <w:r>
                              <w:rPr>
                                <w:rFonts w:asciiTheme="minorEastAsia" w:hAnsiTheme="minorEastAsia"/>
                              </w:rPr>
                              <w:t>项目</w:t>
                            </w:r>
                            <w:r>
                              <w:rPr>
                                <w:rFonts w:hint="eastAsia" w:asciiTheme="minorEastAsia" w:hAnsiTheme="minorEastAsia"/>
                              </w:rPr>
                              <w:t>为希望提升学术英语能力的学生在暑假期间提供两周的学术英语语言课程。通过线上学习的方式，学生可在世界1</w:t>
                            </w:r>
                            <w:r>
                              <w:rPr>
                                <w:rFonts w:asciiTheme="minorEastAsia" w:hAnsiTheme="minorEastAsia"/>
                              </w:rPr>
                              <w:t>0强</w:t>
                            </w:r>
                            <w:r>
                              <w:rPr>
                                <w:rFonts w:hint="eastAsia" w:asciiTheme="minorEastAsia" w:hAnsiTheme="minorEastAsia"/>
                              </w:rPr>
                              <w:t>院校伦敦大学学院学习英语听说读写等方面的综合知识，全面提升自己的学术英语水平；课程学习之外，通过在线学生活动，UCL</w:t>
                            </w:r>
                            <w:r>
                              <w:rPr>
                                <w:rFonts w:asciiTheme="minorEastAsia" w:hAnsiTheme="minorEastAsia"/>
                              </w:rPr>
                              <w:t>和</w:t>
                            </w:r>
                            <w:r>
                              <w:rPr>
                                <w:rFonts w:hint="eastAsia" w:asciiTheme="minorEastAsia" w:hAnsiTheme="minorEastAsia"/>
                              </w:rPr>
                              <w:t>英伦文化介绍以及在线云参访，学生可以系统性的了解UCL</w:t>
                            </w:r>
                            <w:r>
                              <w:rPr>
                                <w:rFonts w:asciiTheme="minorEastAsia" w:hAnsiTheme="minorEastAsia"/>
                              </w:rPr>
                              <w:t>的</w:t>
                            </w:r>
                            <w:r>
                              <w:rPr>
                                <w:rFonts w:hint="eastAsia" w:asciiTheme="minorEastAsia" w:hAnsiTheme="minorEastAsia"/>
                              </w:rPr>
                              <w:t>学术文化、校园生活以及英伦社会文化。项目结束后，学生可获得由任课导师出具的学术报告及伦敦大学学院的项目结业证书。</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rPr>
                            </w:pPr>
                            <w:r>
                              <w:rPr>
                                <w:rFonts w:hint="eastAsia" w:cs="Noto Sans" w:asciiTheme="minorEastAsia" w:hAnsiTheme="minorEastAsia"/>
                              </w:rPr>
                              <w:t>世界十强院校；英国规模最大、学科最广的综合性研究型大学；高质量的学术英语课程；小班教学，可获得个性化指导；教学形式多样，直播与录播相结合；项目时间匹配中国大学校历；接受大学四六级成绩申请，无需托福雅思成绩。</w:t>
                            </w:r>
                            <w:r>
                              <w:rPr>
                                <w:rFonts w:cs="Noto Sans" w:asciiTheme="minorEastAsia" w:hAnsiTheme="minorEastAsia"/>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国际化视野、英语水平的提升、G</w:t>
                            </w:r>
                            <w:r>
                              <w:rPr>
                                <w:rFonts w:cs="Noto Sans" w:asciiTheme="minorEastAsia" w:hAnsiTheme="minorEastAsia"/>
                              </w:rPr>
                              <w:t>5精英</w:t>
                            </w:r>
                            <w:r>
                              <w:rPr>
                                <w:rFonts w:hint="eastAsia" w:cs="Noto Sans" w:asciiTheme="minorEastAsia" w:hAnsiTheme="minorEastAsia"/>
                              </w:rPr>
                              <w:t>大学官方结业证书和学习经历、深入了解G</w:t>
                            </w:r>
                            <w:r>
                              <w:rPr>
                                <w:rFonts w:cs="Noto Sans" w:asciiTheme="minorEastAsia" w:hAnsiTheme="minorEastAsia"/>
                              </w:rPr>
                              <w:t>5精英</w:t>
                            </w:r>
                            <w:r>
                              <w:rPr>
                                <w:rFonts w:hint="eastAsia" w:cs="Noto Sans" w:asciiTheme="minorEastAsia" w:hAnsiTheme="minorEastAsia"/>
                              </w:rPr>
                              <w:t>大学学校氛围及英文文化、多元化人脉</w:t>
                            </w:r>
                          </w:p>
                          <w:p>
                            <w:pPr>
                              <w:rPr>
                                <w:rFonts w:cs="Noto Sans" w:asciiTheme="minorEastAsia" w:hAnsiTheme="minorEastAsia"/>
                                <w:b/>
                                <w:bCs/>
                              </w:rPr>
                            </w:pPr>
                            <w:r>
                              <w:rPr>
                                <w:rFonts w:hint="eastAsia" w:cs="Noto Sans" w:asciiTheme="minorEastAsia" w:hAnsiTheme="minorEastAsia"/>
                                <w:b/>
                                <w:bCs/>
                              </w:rPr>
                              <w:t>开放专业：</w:t>
                            </w:r>
                            <w:r>
                              <w:rPr>
                                <w:rFonts w:hint="eastAsia" w:cs="Noto Sans" w:asciiTheme="minorEastAsia" w:hAnsiTheme="minorEastAsia"/>
                              </w:rPr>
                              <w:t>学术英语语言课程</w:t>
                            </w:r>
                          </w:p>
                          <w:p>
                            <w:pPr>
                              <w:spacing w:line="240"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hint="eastAsia" w:cs="Noto Sans" w:asciiTheme="minorEastAsia" w:hAnsiTheme="minorEastAsia"/>
                              </w:rPr>
                              <w:t>2</w:t>
                            </w:r>
                            <w:r>
                              <w:rPr>
                                <w:rFonts w:cs="Noto Sans" w:asciiTheme="minorEastAsia" w:hAnsiTheme="minorEastAsia"/>
                              </w:rPr>
                              <w:t>022年08月15日</w:t>
                            </w:r>
                            <w:r>
                              <w:rPr>
                                <w:rFonts w:hint="eastAsia" w:cs="Noto Sans" w:asciiTheme="minorEastAsia" w:hAnsiTheme="minorEastAsia"/>
                              </w:rPr>
                              <w:t>-</w:t>
                            </w:r>
                            <w:r>
                              <w:rPr>
                                <w:rFonts w:cs="Noto Sans" w:asciiTheme="minorEastAsia" w:hAnsiTheme="minorEastAsia"/>
                              </w:rPr>
                              <w:t>2022年</w:t>
                            </w:r>
                            <w:r>
                              <w:rPr>
                                <w:rFonts w:hint="eastAsia" w:cs="Noto Sans" w:asciiTheme="minorEastAsia" w:hAnsiTheme="minorEastAsia"/>
                              </w:rPr>
                              <w:t>8</w:t>
                            </w:r>
                            <w:r>
                              <w:rPr>
                                <w:rFonts w:cs="Noto Sans" w:asciiTheme="minorEastAsia" w:hAnsiTheme="minorEastAsia"/>
                              </w:rPr>
                              <w:t>月26日</w:t>
                            </w:r>
                          </w:p>
                          <w:p>
                            <w:pPr>
                              <w:rPr>
                                <w:rFonts w:ascii="Arial Narrow" w:hAnsi="Arial Narrow" w:cs="宋体"/>
                                <w:i/>
                                <w:iCs/>
                                <w:color w:val="393736"/>
                              </w:rPr>
                            </w:pPr>
                          </w:p>
                          <w:p>
                            <w:pPr>
                              <w:rPr>
                                <w:rFonts w:ascii="Arial Narrow" w:hAnsi="Arial Narrow" w:cs="宋体"/>
                                <w:i/>
                                <w:iCs/>
                                <w:color w:val="393736"/>
                                <w:sz w:val="21"/>
                                <w:szCs w:val="21"/>
                              </w:rPr>
                            </w:pPr>
                            <w:r>
                              <w:rPr>
                                <w:rFonts w:ascii="Arial Narrow" w:hAnsi="Arial Narrow" w:cs="宋体"/>
                                <w:i/>
                                <w:iCs/>
                                <w:color w:val="393736"/>
                                <w:sz w:val="21"/>
                                <w:szCs w:val="21"/>
                              </w:rPr>
                              <w:t>国际学生分享：</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I think this course is a good opportunity to improve all your English skills like speaking, reading, listening and writing. All the teachers are kind, so there is no need to be scared. Enjoy the course as much as you can. – Hiroto</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As a discussion group consisted of 3-4 students, it was easy to speak out and express my opinion, resulting in the improvement of my speaking skills. This will help me to express my opinions or ideas to others clearly in the future. - Yuki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3.9pt;height:475.8pt;width:510.25pt;mso-position-horizontal:left;mso-position-horizontal-relative:margin;z-index:251659264;mso-width-relative:page;mso-height-relative:page;" fillcolor="#DEEBF7 [664]" filled="t" stroked="t" coordsize="21600,21600" o:gfxdata="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LGEgddcAAAAIAQAADwAAAAAAAAAB&#10;ACAAAAAiAAAAZHJzL2Rvd25yZXYueG1sUEsBAhQAFAAAAAgAh07iQNt3XraDAgAAFQUAAA4AAAAA&#10;AAAAAQAgAAAAJgEAAGRycy9lMm9Eb2MueG1sUEsFBgAAAAAGAAYAWQEAABsGA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jc w:val="both"/>
                        <w:rPr>
                          <w:rFonts w:asciiTheme="minorEastAsia" w:hAnsiTheme="minorEastAsia"/>
                        </w:rPr>
                      </w:pPr>
                      <w:r>
                        <w:rPr>
                          <w:rFonts w:asciiTheme="minorEastAsia" w:hAnsiTheme="minorEastAsia"/>
                        </w:rPr>
                        <w:t>伦敦大学学院（下简称UCL）暑期</w:t>
                      </w:r>
                      <w:r>
                        <w:rPr>
                          <w:rFonts w:hint="eastAsia" w:asciiTheme="minorEastAsia" w:hAnsiTheme="minorEastAsia"/>
                        </w:rPr>
                        <w:t>在线学术英语</w:t>
                      </w:r>
                      <w:r>
                        <w:rPr>
                          <w:rFonts w:asciiTheme="minorEastAsia" w:hAnsiTheme="minorEastAsia"/>
                        </w:rPr>
                        <w:t>项目</w:t>
                      </w:r>
                      <w:r>
                        <w:rPr>
                          <w:rFonts w:hint="eastAsia" w:asciiTheme="minorEastAsia" w:hAnsiTheme="minorEastAsia"/>
                        </w:rPr>
                        <w:t>为希望提升学术英语能力的学生在暑假期间提供两周的学术英语语言课程。通过线上学习的方式，学生可在世界1</w:t>
                      </w:r>
                      <w:r>
                        <w:rPr>
                          <w:rFonts w:asciiTheme="minorEastAsia" w:hAnsiTheme="minorEastAsia"/>
                        </w:rPr>
                        <w:t>0强</w:t>
                      </w:r>
                      <w:r>
                        <w:rPr>
                          <w:rFonts w:hint="eastAsia" w:asciiTheme="minorEastAsia" w:hAnsiTheme="minorEastAsia"/>
                        </w:rPr>
                        <w:t>院校伦敦大学学院学习英语听说读写等方面的综合知识，全面提升自己的学术英语水平；课程学习之外，通过在线学生活动，UCL</w:t>
                      </w:r>
                      <w:r>
                        <w:rPr>
                          <w:rFonts w:asciiTheme="minorEastAsia" w:hAnsiTheme="minorEastAsia"/>
                        </w:rPr>
                        <w:t>和</w:t>
                      </w:r>
                      <w:r>
                        <w:rPr>
                          <w:rFonts w:hint="eastAsia" w:asciiTheme="minorEastAsia" w:hAnsiTheme="minorEastAsia"/>
                        </w:rPr>
                        <w:t>英伦文化介绍以及在线云参访，学生可以系统性的了解UCL</w:t>
                      </w:r>
                      <w:r>
                        <w:rPr>
                          <w:rFonts w:asciiTheme="minorEastAsia" w:hAnsiTheme="minorEastAsia"/>
                        </w:rPr>
                        <w:t>的</w:t>
                      </w:r>
                      <w:r>
                        <w:rPr>
                          <w:rFonts w:hint="eastAsia" w:asciiTheme="minorEastAsia" w:hAnsiTheme="minorEastAsia"/>
                        </w:rPr>
                        <w:t>学术文化、校园生活以及英伦社会文化。项目结束后，学生可获得由任课导师出具的学术报告及伦敦大学学院的项目结业证书。</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rPr>
                      </w:pPr>
                      <w:r>
                        <w:rPr>
                          <w:rFonts w:hint="eastAsia" w:cs="Noto Sans" w:asciiTheme="minorEastAsia" w:hAnsiTheme="minorEastAsia"/>
                        </w:rPr>
                        <w:t>世界十强院校；英国规模最大、学科最广的综合性研究型大学；高质量的学术英语课程；小班教学，可获得个性化指导；教学形式多样，直播与录播相结合；项目时间匹配中国大学校历；接受大学四六级成绩申请，无需托福雅思成绩。</w:t>
                      </w:r>
                      <w:r>
                        <w:rPr>
                          <w:rFonts w:cs="Noto Sans" w:asciiTheme="minorEastAsia" w:hAnsiTheme="minorEastAsia"/>
                        </w:rPr>
                        <w:t xml:space="preserve"> </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国际化视野、英语水平的提升、G</w:t>
                      </w:r>
                      <w:r>
                        <w:rPr>
                          <w:rFonts w:cs="Noto Sans" w:asciiTheme="minorEastAsia" w:hAnsiTheme="minorEastAsia"/>
                        </w:rPr>
                        <w:t>5精英</w:t>
                      </w:r>
                      <w:r>
                        <w:rPr>
                          <w:rFonts w:hint="eastAsia" w:cs="Noto Sans" w:asciiTheme="minorEastAsia" w:hAnsiTheme="minorEastAsia"/>
                        </w:rPr>
                        <w:t>大学官方结业证书和学习经历、深入了解G</w:t>
                      </w:r>
                      <w:r>
                        <w:rPr>
                          <w:rFonts w:cs="Noto Sans" w:asciiTheme="minorEastAsia" w:hAnsiTheme="minorEastAsia"/>
                        </w:rPr>
                        <w:t>5精英</w:t>
                      </w:r>
                      <w:r>
                        <w:rPr>
                          <w:rFonts w:hint="eastAsia" w:cs="Noto Sans" w:asciiTheme="minorEastAsia" w:hAnsiTheme="minorEastAsia"/>
                        </w:rPr>
                        <w:t>大学学校氛围及英文文化、多元化人脉</w:t>
                      </w:r>
                    </w:p>
                    <w:p>
                      <w:pPr>
                        <w:rPr>
                          <w:rFonts w:cs="Noto Sans" w:asciiTheme="minorEastAsia" w:hAnsiTheme="minorEastAsia"/>
                          <w:b/>
                          <w:bCs/>
                        </w:rPr>
                      </w:pPr>
                      <w:r>
                        <w:rPr>
                          <w:rFonts w:hint="eastAsia" w:cs="Noto Sans" w:asciiTheme="minorEastAsia" w:hAnsiTheme="minorEastAsia"/>
                          <w:b/>
                          <w:bCs/>
                        </w:rPr>
                        <w:t>开放专业：</w:t>
                      </w:r>
                      <w:r>
                        <w:rPr>
                          <w:rFonts w:hint="eastAsia" w:cs="Noto Sans" w:asciiTheme="minorEastAsia" w:hAnsiTheme="minorEastAsia"/>
                        </w:rPr>
                        <w:t>学术英语语言课程</w:t>
                      </w:r>
                    </w:p>
                    <w:p>
                      <w:pPr>
                        <w:spacing w:line="240"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hint="eastAsia" w:cs="Noto Sans" w:asciiTheme="minorEastAsia" w:hAnsiTheme="minorEastAsia"/>
                        </w:rPr>
                        <w:t>2</w:t>
                      </w:r>
                      <w:r>
                        <w:rPr>
                          <w:rFonts w:cs="Noto Sans" w:asciiTheme="minorEastAsia" w:hAnsiTheme="minorEastAsia"/>
                        </w:rPr>
                        <w:t>022年08月15日</w:t>
                      </w:r>
                      <w:r>
                        <w:rPr>
                          <w:rFonts w:hint="eastAsia" w:cs="Noto Sans" w:asciiTheme="minorEastAsia" w:hAnsiTheme="minorEastAsia"/>
                        </w:rPr>
                        <w:t>-</w:t>
                      </w:r>
                      <w:r>
                        <w:rPr>
                          <w:rFonts w:cs="Noto Sans" w:asciiTheme="minorEastAsia" w:hAnsiTheme="minorEastAsia"/>
                        </w:rPr>
                        <w:t>2022年</w:t>
                      </w:r>
                      <w:r>
                        <w:rPr>
                          <w:rFonts w:hint="eastAsia" w:cs="Noto Sans" w:asciiTheme="minorEastAsia" w:hAnsiTheme="minorEastAsia"/>
                        </w:rPr>
                        <w:t>8</w:t>
                      </w:r>
                      <w:r>
                        <w:rPr>
                          <w:rFonts w:cs="Noto Sans" w:asciiTheme="minorEastAsia" w:hAnsiTheme="minorEastAsia"/>
                        </w:rPr>
                        <w:t>月26日</w:t>
                      </w:r>
                    </w:p>
                    <w:p>
                      <w:pPr>
                        <w:rPr>
                          <w:rFonts w:ascii="Arial Narrow" w:hAnsi="Arial Narrow" w:cs="宋体"/>
                          <w:i/>
                          <w:iCs/>
                          <w:color w:val="393736"/>
                        </w:rPr>
                      </w:pPr>
                    </w:p>
                    <w:p>
                      <w:pPr>
                        <w:rPr>
                          <w:rFonts w:ascii="Arial Narrow" w:hAnsi="Arial Narrow" w:cs="宋体"/>
                          <w:i/>
                          <w:iCs/>
                          <w:color w:val="393736"/>
                          <w:sz w:val="21"/>
                          <w:szCs w:val="21"/>
                        </w:rPr>
                      </w:pPr>
                      <w:r>
                        <w:rPr>
                          <w:rFonts w:ascii="Arial Narrow" w:hAnsi="Arial Narrow" w:cs="宋体"/>
                          <w:i/>
                          <w:iCs/>
                          <w:color w:val="393736"/>
                          <w:sz w:val="21"/>
                          <w:szCs w:val="21"/>
                        </w:rPr>
                        <w:t>国际学生分享：</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I think this course is a good opportunity to improve all your English skills like speaking, reading, listening and writing. All the teachers are kind, so there is no need to be scared. Enjoy the course as much as you can. – Hiroto</w:t>
                      </w:r>
                    </w:p>
                    <w:p>
                      <w:pPr>
                        <w:rPr>
                          <w:rFonts w:cs="Noto Sans" w:asciiTheme="minorEastAsia" w:hAnsiTheme="minorEastAsia"/>
                          <w:i/>
                          <w:iCs/>
                          <w:color w:val="000000" w:themeColor="text1"/>
                          <w14:textFill>
                            <w14:solidFill>
                              <w14:schemeClr w14:val="tx1"/>
                            </w14:solidFill>
                          </w14:textFill>
                        </w:rPr>
                      </w:pPr>
                      <w:r>
                        <w:rPr>
                          <w:rFonts w:cs="Noto Sans" w:asciiTheme="minorEastAsia" w:hAnsiTheme="minorEastAsia"/>
                          <w:i/>
                          <w:iCs/>
                          <w:color w:val="000000" w:themeColor="text1"/>
                          <w14:textFill>
                            <w14:solidFill>
                              <w14:schemeClr w14:val="tx1"/>
                            </w14:solidFill>
                          </w14:textFill>
                        </w:rPr>
                        <w:t>As a discussion group consisted of 3-4 students, it was easy to speak out and express my opinion, resulting in the improvement of my speaking skills. This will help me to express my opinions or ideas to others clearly in the future. - Yuki</w:t>
                      </w: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1294765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1"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01.95pt;height:57pt;width:520.4pt;mso-position-horizontal-relative:margin;mso-position-vertical-relative:page;z-index:251662336;mso-width-relative:page;mso-height-relative:page;" coordsize="6202642,580038" o:gfxdata="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">
                <o:lock v:ext="edit" aspectratio="f"/>
                <v:shape id="_x0000_s1026" o:spid="_x0000_s1026" o:spt="75" type="#_x0000_t75" style="position:absolute;left:0;top:0;height:534016;width:6202642;" filled="f" o:preferrelative="t" stroked="f" coordsize="21600,21600" o:gfxdata="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g3EY7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AfJYur0AAADb&#10;AAAADwAAAGRycy9kb3ducmV2LnhtbEWPT2vCQBTE74LfYXmCN7Nr0NZGVw8thZ6U2lbo7ZF9+YPZ&#10;tyG7TdJv7xYKHoeZ+Q2zO4y2ET11vnasYZkoEMS5MzWXGj4/XhcbED4gG2wck4Zf8nDYTyc7zIwb&#10;+J36cyhFhLDPUEMVQptJ6fOKLPrEtcTRK1xnMUTZldJ0OES4bWSq1IO0WHNcqLCl54ry6/nHavg6&#10;Ft+XlTqVL3bdDm5Uku2T1Ho+W6otiEBjuIf/229Gw2M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8li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spacing w:line="276" w:lineRule="auto"/>
        <w:rPr>
          <w:rFonts w:cs="Noto Sans" w:asciiTheme="minorEastAsia" w:hAnsiTheme="minorEastAsia"/>
          <w:b/>
          <w:bCs/>
        </w:rPr>
      </w:pPr>
    </w:p>
    <w:p>
      <w:pPr>
        <w:tabs>
          <w:tab w:val="left" w:pos="8080"/>
        </w:tabs>
        <w:spacing w:line="276" w:lineRule="auto"/>
        <w:jc w:val="both"/>
        <w:rPr>
          <w:rFonts w:cs="Noto Sans" w:asciiTheme="minorEastAsia" w:hAnsiTheme="minorEastAsia"/>
          <w:szCs w:val="21"/>
        </w:rPr>
      </w:pPr>
      <w:r>
        <w:rPr>
          <w:rFonts w:hint="eastAsia" w:cs="Noto Sans" w:asciiTheme="minorEastAsia" w:hAnsiTheme="minorEastAsia"/>
          <w:szCs w:val="21"/>
        </w:rPr>
        <w:t>伦敦大学学院简称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2021~22年度，UCL位居QS世界大学排名第8，泰晤士高等教育世界大学排名第16 ，软科世界大学学术排名第16。</w:t>
      </w:r>
    </w:p>
    <w:p>
      <w:pPr>
        <w:tabs>
          <w:tab w:val="left" w:pos="8080"/>
        </w:tabs>
        <w:spacing w:line="276" w:lineRule="auto"/>
        <w:jc w:val="both"/>
        <w:rPr>
          <w:rFonts w:cs="Noto Sans" w:asciiTheme="minorEastAsia" w:hAnsiTheme="minorEastAsia"/>
          <w:szCs w:val="21"/>
        </w:rPr>
      </w:pPr>
      <w:r>
        <w:rPr>
          <w:rFonts w:hint="eastAsia" w:cs="Noto Sans" w:asciiTheme="minorEastAsia" w:hAnsiTheme="minorEastAsia"/>
          <w:szCs w:val="21"/>
        </w:rPr>
        <w:t>伦敦大学学院拥有全球领先的医学院、建筑学院、法学院、工程科学学院、人文与艺术学院以及历史和社会科学学院。UCL在创校之初仅拥有医学院、数学与物理科学学院、工程科学学院以及历史与社会科学学院，但随着学校的不断发展壮大，截至2014年（伦敦大学教育学院加盟后），该校已扩展至11个院系。</w:t>
      </w:r>
    </w:p>
    <w:p>
      <w:pPr>
        <w:tabs>
          <w:tab w:val="left" w:pos="8080"/>
        </w:tabs>
        <w:spacing w:line="276" w:lineRule="auto"/>
        <w:jc w:val="both"/>
        <w:rPr>
          <w:rFonts w:cs="Noto Sans" w:asciiTheme="minorEastAsia" w:hAnsiTheme="minorEastAsia"/>
          <w:szCs w:val="21"/>
        </w:rPr>
      </w:pPr>
      <w:r>
        <w:rPr>
          <w:rFonts w:asci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-142875</wp:posOffset>
                </wp:positionH>
                <wp:positionV relativeFrom="page">
                  <wp:posOffset>5273040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415.2pt;height:57.75pt;width:520.4pt;mso-position-horizontal-relative:margin;mso-position-vertical-relative:page;z-index:251663360;mso-width-relative:page;mso-height-relative:page;" coordsize="6202642,587670" o:gfxdata="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VTbCYL0AAADb&#10;AAAADwAAAGRycy9kb3ducmV2LnhtbEWPQWvCQBSE70L/w/IKvekmUlSiq4dSwYIIail4e2SfSTD7&#10;Nma3a/TXu4LgcZiZb5jZojO1CNS6yrKCdJCAIM6trrhQ8Ltf9icgnEfWWFsmBVdysJi/9WaYaXvh&#10;LYWdL0SEsMtQQel9k0np8pIMuoFtiKN3tK1BH2VbSN3iJcJNLYdJMpIGK44LJTb0VVJ+2v0bBcPv&#10;UdgQ76mbhNXP+RbWf4d0rdTHe5pMQXjq/Cv8bK+0gvEn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NsJg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r>
        <w:rPr>
          <w:rFonts w:hint="eastAsia" w:cs="Noto Sans" w:asciiTheme="minorEastAsia" w:hAnsiTheme="minorEastAsia"/>
          <w:szCs w:val="21"/>
        </w:rPr>
        <w:t>伦敦大学学院师资实力雄厚。在该校 600 余位教授中，英国皇家学会院士、英国皇家工程院院士、不列颠人文与社会科学学院院士、英国医学科学院院士人数达到 210 名，并拥有 33 位诺贝尔奖获得者和 3 位菲尔兹奖获得者。学校培养了众多优秀人士，其中包括“光纤之父” 高锟、前中国科学院院长卢嘉锡、文学家泰戈尔、圣雄甘地等。伦敦大学学院主校区坐落于伦敦市中心，邻近大英博物馆和大英图书馆，使学生可以充分感受伦敦这个国际化都市提供的文化、艺术、商业金融氛围及利用相关的实习及工作机会。</w:t>
      </w:r>
    </w:p>
    <w:p>
      <w:pPr>
        <w:tabs>
          <w:tab w:val="left" w:pos="8080"/>
        </w:tabs>
        <w:spacing w:line="276" w:lineRule="auto"/>
        <w:jc w:val="both"/>
        <w:rPr>
          <w:rFonts w:cs="Noto Sans" w:asciiTheme="minorEastAsia" w:hAnsiTheme="minorEastAsia"/>
          <w:b/>
          <w:bCs/>
        </w:rPr>
      </w:pPr>
    </w:p>
    <w:p>
      <w:pPr>
        <w:rPr>
          <w:rFonts w:cs="Noto Sans" w:asciiTheme="minorEastAsia" w:hAnsiTheme="minorEastAsia"/>
          <w:b/>
          <w:bCs/>
        </w:rPr>
      </w:pPr>
    </w:p>
    <w:p>
      <w:pPr>
        <w:pStyle w:val="24"/>
        <w:widowControl w:val="0"/>
        <w:numPr>
          <w:ilvl w:val="0"/>
          <w:numId w:val="1"/>
        </w:numPr>
        <w:spacing w:after="210" w:line="276" w:lineRule="auto"/>
        <w:ind w:left="66" w:leftChars="30" w:right="15" w:rightChars="7"/>
        <w:jc w:val="both"/>
        <w:rPr>
          <w:rFonts w:ascii="Calibri" w:hAnsi="Calibri" w:eastAsia="等线" w:cs="Calibri"/>
        </w:rPr>
      </w:pPr>
      <w:r>
        <w:rPr>
          <w:rFonts w:hint="eastAsia" w:cs="Noto Sans" w:asciiTheme="minorEastAsia" w:hAnsiTheme="minorEastAsia"/>
        </w:rPr>
        <w:t>项目时间：2</w:t>
      </w:r>
      <w:r>
        <w:rPr>
          <w:rFonts w:cs="Noto Sans" w:asciiTheme="minorEastAsia" w:hAnsiTheme="minorEastAsia"/>
        </w:rPr>
        <w:t>022年08月15日</w:t>
      </w:r>
      <w:r>
        <w:rPr>
          <w:rFonts w:hint="eastAsia" w:cs="Noto Sans" w:asciiTheme="minorEastAsia" w:hAnsiTheme="minorEastAsia"/>
        </w:rPr>
        <w:t>-</w:t>
      </w:r>
      <w:r>
        <w:rPr>
          <w:rFonts w:cs="Noto Sans" w:asciiTheme="minorEastAsia" w:hAnsiTheme="minorEastAsia"/>
        </w:rPr>
        <w:t>2022年</w:t>
      </w:r>
      <w:r>
        <w:rPr>
          <w:rFonts w:hint="eastAsia" w:cs="Noto Sans" w:asciiTheme="minorEastAsia" w:hAnsiTheme="minorEastAsia"/>
        </w:rPr>
        <w:t>8</w:t>
      </w:r>
      <w:r>
        <w:rPr>
          <w:rFonts w:cs="Noto Sans" w:asciiTheme="minorEastAsia" w:hAnsiTheme="minorEastAsia"/>
        </w:rPr>
        <w:t>月26日</w:t>
      </w:r>
      <w:r>
        <w:rPr>
          <w:rFonts w:hint="eastAsia" w:cs="Noto Sans" w:asciiTheme="minorEastAsia" w:hAnsiTheme="minorEastAsia"/>
        </w:rPr>
        <w:t>（2周）</w:t>
      </w:r>
    </w:p>
    <w:p>
      <w:pPr>
        <w:pStyle w:val="24"/>
        <w:widowControl w:val="0"/>
        <w:spacing w:after="210" w:line="276" w:lineRule="auto"/>
        <w:ind w:left="426"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课程特色</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小班授课</w:t>
      </w:r>
      <w:r>
        <w:rPr>
          <w:rFonts w:hint="eastAsia" w:asciiTheme="minorEastAsia" w:hAnsiTheme="minorEastAsia"/>
        </w:rPr>
        <w:t>：每班不超过1</w:t>
      </w:r>
      <w:r>
        <w:rPr>
          <w:rFonts w:asciiTheme="minorEastAsia" w:hAnsiTheme="minorEastAsia"/>
        </w:rPr>
        <w:t>2</w:t>
      </w:r>
      <w:r>
        <w:rPr>
          <w:rFonts w:hint="eastAsia" w:asciiTheme="minorEastAsia" w:hAnsiTheme="minorEastAsia"/>
        </w:rPr>
        <w:t>人，</w:t>
      </w:r>
      <w:r>
        <w:rPr>
          <w:rFonts w:asciiTheme="minorEastAsia" w:hAnsiTheme="minorEastAsia"/>
        </w:rPr>
        <w:t>保证</w:t>
      </w:r>
      <w:r>
        <w:rPr>
          <w:rFonts w:hint="eastAsia" w:asciiTheme="minorEastAsia" w:hAnsiTheme="minorEastAsia"/>
        </w:rPr>
        <w:t>学生可获得个性化指导及充分的英文交流机会；</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时间合理</w:t>
      </w:r>
      <w:r>
        <w:rPr>
          <w:rFonts w:hint="eastAsia" w:asciiTheme="minorEastAsia" w:hAnsiTheme="minorEastAsia"/>
        </w:rPr>
        <w:t>：直播</w:t>
      </w:r>
      <w:r>
        <w:rPr>
          <w:rFonts w:asciiTheme="minorEastAsia" w:hAnsiTheme="minorEastAsia"/>
        </w:rPr>
        <w:t>课程集中在</w:t>
      </w:r>
      <w:r>
        <w:rPr>
          <w:rFonts w:hint="eastAsia" w:asciiTheme="minorEastAsia" w:hAnsiTheme="minorEastAsia"/>
        </w:rPr>
        <w:t>英国</w:t>
      </w:r>
      <w:r>
        <w:rPr>
          <w:rFonts w:asciiTheme="minorEastAsia" w:hAnsiTheme="minorEastAsia"/>
        </w:rPr>
        <w:t>上午进行</w:t>
      </w:r>
      <w:r>
        <w:rPr>
          <w:rFonts w:hint="eastAsia" w:asciiTheme="minorEastAsia" w:hAnsiTheme="minorEastAsia"/>
        </w:rPr>
        <w:t>（中国下午）</w:t>
      </w:r>
      <w:r>
        <w:rPr>
          <w:rFonts w:asciiTheme="minorEastAsia" w:hAnsiTheme="minorEastAsia"/>
        </w:rPr>
        <w:t>，</w:t>
      </w:r>
      <w:r>
        <w:rPr>
          <w:rFonts w:hint="eastAsia" w:asciiTheme="minorEastAsia" w:hAnsiTheme="minorEastAsia"/>
        </w:rPr>
        <w:t>无需克服时差问题；</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高质量学术课程:教授学生如何撰写学术报告，进行学术演讲，</w:t>
      </w:r>
      <w:r>
        <w:rPr>
          <w:rFonts w:asciiTheme="minorEastAsia" w:hAnsiTheme="minorEastAsia"/>
        </w:rPr>
        <w:t xml:space="preserve"> </w:t>
      </w:r>
      <w:r>
        <w:rPr>
          <w:rFonts w:hint="eastAsia" w:asciiTheme="minorEastAsia" w:hAnsiTheme="minorEastAsia"/>
        </w:rPr>
        <w:t>充分提升学术英文水平；</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课程安排合理：课程由每天约2小时直播课程、每天1小时课外自主学习、</w:t>
      </w:r>
      <w:r>
        <w:rPr>
          <w:rFonts w:asciiTheme="minorEastAsia" w:hAnsiTheme="minorEastAsia"/>
        </w:rPr>
        <w:t>2</w:t>
      </w:r>
      <w:r>
        <w:rPr>
          <w:rFonts w:hint="eastAsia" w:asciiTheme="minorEastAsia" w:hAnsiTheme="minorEastAsia"/>
        </w:rPr>
        <w:t>次1对1或小组辅导组成。学生在整个过程中可以充分和老师进行沟通并获得指导和反馈；</w:t>
      </w:r>
    </w:p>
    <w:p>
      <w:pPr>
        <w:widowControl w:val="0"/>
        <w:numPr>
          <w:ilvl w:val="0"/>
          <w:numId w:val="2"/>
        </w:numPr>
        <w:spacing w:after="0" w:line="240" w:lineRule="auto"/>
        <w:ind w:left="851"/>
        <w:jc w:val="both"/>
        <w:rPr>
          <w:rFonts w:asciiTheme="minorEastAsia" w:hAnsiTheme="minorEastAsia"/>
        </w:rPr>
      </w:pPr>
      <w:r>
        <w:rPr>
          <w:rFonts w:asciiTheme="minorEastAsia" w:hAnsiTheme="minorEastAsia"/>
        </w:rPr>
        <w:t>课外</w:t>
      </w:r>
      <w:r>
        <w:rPr>
          <w:rFonts w:hint="eastAsia" w:asciiTheme="minorEastAsia" w:hAnsiTheme="minorEastAsia"/>
        </w:rPr>
        <w:t>活动：与UCL学生在线交流，UCL校园及伦敦古迹云参访，深刻了解校园及英伦文化；</w:t>
      </w:r>
      <w:r>
        <w:rPr>
          <w:rFonts w:asciiTheme="minorEastAsia" w:hAnsiTheme="minorEastAsia"/>
        </w:rPr>
        <w:t xml:space="preserve"> </w:t>
      </w:r>
    </w:p>
    <w:p>
      <w:pPr>
        <w:widowControl w:val="0"/>
        <w:numPr>
          <w:ilvl w:val="0"/>
          <w:numId w:val="2"/>
        </w:numPr>
        <w:spacing w:after="0" w:line="240" w:lineRule="auto"/>
        <w:ind w:left="851"/>
        <w:jc w:val="both"/>
        <w:rPr>
          <w:rFonts w:asciiTheme="minorEastAsia" w:hAnsiTheme="minorEastAsia"/>
          <w:b/>
        </w:rPr>
      </w:pPr>
      <w:r>
        <w:rPr>
          <w:rFonts w:asciiTheme="minorEastAsia" w:hAnsiTheme="minorEastAsia"/>
        </w:rPr>
        <w:t>课程结束后，获得校方结业证书与官</w:t>
      </w:r>
      <w:r>
        <w:rPr>
          <w:rFonts w:hint="eastAsia" w:asciiTheme="minorEastAsia" w:hAnsiTheme="minorEastAsia"/>
        </w:rPr>
        <w:t>方学术</w:t>
      </w:r>
      <w:r>
        <w:rPr>
          <w:rFonts w:asciiTheme="minorEastAsia" w:hAnsiTheme="minorEastAsia"/>
        </w:rPr>
        <w:t>评估</w:t>
      </w:r>
      <w:r>
        <w:rPr>
          <w:rFonts w:hint="eastAsia" w:asciiTheme="minorEastAsia" w:hAnsiTheme="minorEastAsia"/>
        </w:rPr>
        <w:t>报告；</w:t>
      </w:r>
    </w:p>
    <w:p>
      <w:pPr>
        <w:widowControl w:val="0"/>
        <w:spacing w:after="0" w:line="240" w:lineRule="auto"/>
        <w:ind w:left="851"/>
        <w:jc w:val="both"/>
        <w:rPr>
          <w:rFonts w:asciiTheme="minorEastAsia" w:hAnsiTheme="minorEastAsia"/>
          <w:b/>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课程内容</w:t>
      </w:r>
    </w:p>
    <w:p>
      <w:pPr>
        <w:pStyle w:val="24"/>
        <w:widowControl w:val="0"/>
        <w:numPr>
          <w:ilvl w:val="0"/>
          <w:numId w:val="3"/>
        </w:numPr>
        <w:spacing w:after="0" w:line="240" w:lineRule="auto"/>
        <w:ind w:left="851"/>
        <w:jc w:val="both"/>
        <w:rPr>
          <w:rFonts w:cs="Noto Sans" w:asciiTheme="minorEastAsia" w:hAnsiTheme="minorEastAsia"/>
        </w:rPr>
      </w:pPr>
      <w:r>
        <w:rPr>
          <w:rFonts w:hint="eastAsia" w:cs="Noto Sans" w:asciiTheme="minorEastAsia" w:hAnsiTheme="minorEastAsia"/>
        </w:rPr>
        <w:t>在线直播课程</w:t>
      </w:r>
      <w:r>
        <w:rPr>
          <w:rFonts w:hint="eastAsia" w:ascii="Calibri" w:hAnsi="Calibri" w:eastAsia="等线" w:cs="Calibri"/>
        </w:rPr>
        <w:t>（周一到周五上课）</w:t>
      </w:r>
      <w:r>
        <w:rPr>
          <w:rFonts w:hint="eastAsia" w:cs="Noto Sans" w:asciiTheme="minorEastAsia" w:hAnsiTheme="minorEastAsia"/>
        </w:rPr>
        <w:t>：</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Lan</w:t>
      </w:r>
      <w:r>
        <w:rPr>
          <w:rFonts w:cs="Calibri" w:asciiTheme="minorEastAsia" w:hAnsiTheme="minorEastAsia"/>
        </w:rPr>
        <w:t xml:space="preserve">guage </w:t>
      </w:r>
      <w:r>
        <w:rPr>
          <w:rFonts w:cs="Noto Sans" w:asciiTheme="minorEastAsia" w:hAnsiTheme="minorEastAsia"/>
        </w:rPr>
        <w:t>and skills needed to study at a UK university</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cs="Noto Sans" w:asciiTheme="minorEastAsia" w:hAnsiTheme="minorEastAsia"/>
        </w:rPr>
        <w:t>Designing and conducting a questionnaire</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A</w:t>
      </w:r>
      <w:r>
        <w:rPr>
          <w:rFonts w:cs="Noto Sans" w:asciiTheme="minorEastAsia" w:hAnsiTheme="minorEastAsia"/>
        </w:rPr>
        <w:t>nalysing the results of a questionnaire</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cs="Noto Sans" w:asciiTheme="minorEastAsia" w:hAnsiTheme="minorEastAsia"/>
        </w:rPr>
        <w:t>Writing an academic research report</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D</w:t>
      </w:r>
      <w:r>
        <w:rPr>
          <w:rFonts w:cs="Noto Sans" w:asciiTheme="minorEastAsia" w:hAnsiTheme="minorEastAsia"/>
        </w:rPr>
        <w:t>elivering an academic presentation</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I</w:t>
      </w:r>
      <w:r>
        <w:rPr>
          <w:rFonts w:cs="Noto Sans" w:asciiTheme="minorEastAsia" w:hAnsiTheme="minorEastAsia"/>
        </w:rPr>
        <w:t>ntroduction to cultural visits including language preparation</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Noto Sans" w:asciiTheme="minorEastAsia" w:hAnsiTheme="minorEastAsia"/>
        </w:rPr>
        <w:t>S</w:t>
      </w:r>
      <w:r>
        <w:rPr>
          <w:rFonts w:cs="Noto Sans" w:asciiTheme="minorEastAsia" w:hAnsiTheme="minorEastAsia"/>
        </w:rPr>
        <w:t>kills needed to research UK culture and English language.</w:t>
      </w:r>
    </w:p>
    <w:p>
      <w:pPr>
        <w:widowControl w:val="0"/>
        <w:spacing w:after="0" w:line="276" w:lineRule="auto"/>
        <w:ind w:right="15" w:rightChars="7"/>
        <w:jc w:val="both"/>
        <w:rPr>
          <w:rFonts w:ascii="Calibri" w:hAnsi="Calibri" w:eastAsia="等线" w:cs="Calibri"/>
        </w:rPr>
      </w:pPr>
    </w:p>
    <w:p>
      <w:pPr>
        <w:pStyle w:val="24"/>
        <w:widowControl w:val="0"/>
        <w:numPr>
          <w:ilvl w:val="0"/>
          <w:numId w:val="3"/>
        </w:numPr>
        <w:spacing w:after="0" w:line="240" w:lineRule="auto"/>
        <w:ind w:left="851"/>
        <w:jc w:val="both"/>
        <w:rPr>
          <w:rFonts w:cs="Noto Sans" w:asciiTheme="minorEastAsia" w:hAnsiTheme="minorEastAsia"/>
        </w:rPr>
      </w:pPr>
      <w:r>
        <w:rPr>
          <w:rFonts w:hint="eastAsia" w:cs="Noto Sans" w:asciiTheme="minorEastAsia" w:hAnsiTheme="minorEastAsia"/>
        </w:rPr>
        <w:t>自主学习课程（学生可按照自己的时间自由安排课程学习）</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学术讲座（录播）：通过了解学术讲座内容，准备直播课程中的讨论并锻炼大学学习过程中所需的听力能力；</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伦敦大学学院与学术文化：学习并了解UCL各个院系情况并了解英国及UCL的学术文化和学术准则；</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语言与文化：介绍英国生活及文化的各个方面及相关在线资源，帮助学生能够独立的对英国生活、文化及英语语言进行信息搜索并进行研究；</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在线社会文化活动；</w:t>
      </w:r>
    </w:p>
    <w:p>
      <w:pPr>
        <w:pStyle w:val="24"/>
        <w:widowControl w:val="0"/>
        <w:numPr>
          <w:ilvl w:val="0"/>
          <w:numId w:val="4"/>
        </w:numPr>
        <w:spacing w:after="0" w:line="276" w:lineRule="auto"/>
        <w:ind w:left="1418" w:right="15" w:rightChars="7"/>
        <w:jc w:val="both"/>
        <w:rPr>
          <w:rFonts w:cs="Calibri" w:asciiTheme="minorEastAsia" w:hAnsiTheme="minorEastAsia"/>
        </w:rPr>
      </w:pPr>
      <w:r>
        <w:rPr>
          <w:rFonts w:hint="eastAsia" w:cs="Calibri" w:asciiTheme="minorEastAsia" w:hAnsiTheme="minorEastAsia"/>
        </w:rPr>
        <w:t>在线和UCL学生交流。</w:t>
      </w:r>
    </w:p>
    <w:p>
      <w:pPr>
        <w:widowControl w:val="0"/>
        <w:spacing w:after="0" w:line="276" w:lineRule="auto"/>
        <w:ind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课程样例</w:t>
      </w:r>
    </w:p>
    <w:p>
      <w:pPr>
        <w:pStyle w:val="24"/>
        <w:widowControl w:val="0"/>
        <w:spacing w:after="0" w:line="276" w:lineRule="auto"/>
        <w:ind w:left="426" w:right="15" w:rightChars="7"/>
        <w:jc w:val="center"/>
        <w:rPr>
          <w:rFonts w:ascii="Calibri" w:hAnsi="Calibri" w:eastAsia="等线" w:cs="Calibri"/>
        </w:rPr>
      </w:pPr>
      <w:r>
        <w:drawing>
          <wp:inline distT="0" distB="0" distL="0" distR="0">
            <wp:extent cx="5187950" cy="3048000"/>
            <wp:effectExtent l="0" t="0" r="0"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a:picLocks noChangeAspect="1"/>
                    </pic:cNvPicPr>
                  </pic:nvPicPr>
                  <pic:blipFill>
                    <a:blip r:embed="rId15"/>
                    <a:stretch>
                      <a:fillRect/>
                    </a:stretch>
                  </pic:blipFill>
                  <pic:spPr>
                    <a:xfrm>
                      <a:off x="0" y="0"/>
                      <a:ext cx="5188217" cy="3048157"/>
                    </a:xfrm>
                    <a:prstGeom prst="rect">
                      <a:avLst/>
                    </a:prstGeom>
                  </pic:spPr>
                </pic:pic>
              </a:graphicData>
            </a:graphic>
          </wp:inline>
        </w:drawing>
      </w:r>
    </w:p>
    <w:p>
      <w:pPr>
        <w:widowControl w:val="0"/>
        <w:spacing w:after="0" w:line="276" w:lineRule="auto"/>
        <w:ind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课程形式：</w:t>
      </w:r>
      <w:r>
        <w:rPr>
          <w:rFonts w:hint="eastAsia" w:cs="Noto Sans" w:asciiTheme="minorEastAsia" w:hAnsiTheme="minorEastAsia"/>
        </w:rPr>
        <w:t>本项目将通过多种形式进行教学，包括：</w:t>
      </w:r>
    </w:p>
    <w:p>
      <w:pPr>
        <w:widowControl w:val="0"/>
        <w:numPr>
          <w:ilvl w:val="0"/>
          <w:numId w:val="2"/>
        </w:numPr>
        <w:spacing w:after="0" w:line="240" w:lineRule="auto"/>
        <w:ind w:left="851"/>
        <w:jc w:val="both"/>
        <w:rPr>
          <w:rFonts w:asciiTheme="minorEastAsia" w:hAnsiTheme="minorEastAsia"/>
        </w:rPr>
      </w:pPr>
      <w:bookmarkStart w:id="0" w:name="_Hlk53384973"/>
      <w:r>
        <w:rPr>
          <w:rFonts w:hint="eastAsia" w:asciiTheme="minorEastAsia" w:hAnsiTheme="minorEastAsia"/>
        </w:rPr>
        <w:t>在线讲座及研讨会（</w:t>
      </w:r>
      <w:r>
        <w:rPr>
          <w:rFonts w:asciiTheme="minorEastAsia" w:hAnsiTheme="minorEastAsia"/>
        </w:rPr>
        <w:t>Live seminars and workshops</w:t>
      </w:r>
      <w:r>
        <w:rPr>
          <w:rFonts w:hint="eastAsia" w:asciiTheme="minorEastAsia" w:hAnsiTheme="minorEastAsia"/>
        </w:rPr>
        <w:t>）：周一至周五每天</w:t>
      </w:r>
      <w:r>
        <w:rPr>
          <w:rFonts w:asciiTheme="minorEastAsia" w:hAnsiTheme="minorEastAsia"/>
        </w:rPr>
        <w:t>2</w:t>
      </w:r>
      <w:r>
        <w:rPr>
          <w:rFonts w:hint="eastAsia" w:asciiTheme="minorEastAsia" w:hAnsiTheme="minorEastAsia"/>
        </w:rPr>
        <w:t>个小时，课程将采用导师线上授课、录音和视频、阅读材料，以及伦敦大学学院学生可用的多种在线资源相结合的形式来呈现。鼓励学生以小组形式，与其他学生或导师一起完成小组任务。</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导师指导学习（</w:t>
      </w:r>
      <w:r>
        <w:rPr>
          <w:rFonts w:asciiTheme="minorEastAsia" w:hAnsiTheme="minorEastAsia"/>
        </w:rPr>
        <w:t>G</w:t>
      </w:r>
      <w:r>
        <w:rPr>
          <w:rFonts w:hint="eastAsia" w:asciiTheme="minorEastAsia" w:hAnsiTheme="minorEastAsia"/>
        </w:rPr>
        <w:t>u</w:t>
      </w:r>
      <w:r>
        <w:rPr>
          <w:rFonts w:asciiTheme="minorEastAsia" w:hAnsiTheme="minorEastAsia"/>
        </w:rPr>
        <w:t>ided Study</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在导师的指导下完成自学任务，导师会监督学生的学习并给予有建设性的指导。在导师的指导下，周一到周五每天至少要完成</w:t>
      </w:r>
      <w:r>
        <w:rPr>
          <w:rFonts w:asciiTheme="minorEastAsia" w:hAnsiTheme="minorEastAsia"/>
        </w:rPr>
        <w:t>1</w:t>
      </w:r>
      <w:r>
        <w:rPr>
          <w:rFonts w:hint="eastAsia" w:asciiTheme="minorEastAsia" w:hAnsiTheme="minorEastAsia"/>
        </w:rPr>
        <w:t>个小时的自主学习内容。</w:t>
      </w:r>
    </w:p>
    <w:bookmarkEnd w:id="0"/>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个人辅导课（</w:t>
      </w:r>
      <w:r>
        <w:rPr>
          <w:rFonts w:asciiTheme="minorEastAsia" w:hAnsiTheme="minorEastAsia"/>
        </w:rPr>
        <w:t>P</w:t>
      </w:r>
      <w:r>
        <w:rPr>
          <w:rFonts w:hint="eastAsia" w:asciiTheme="minorEastAsia" w:hAnsiTheme="minorEastAsia"/>
        </w:rPr>
        <w:t>ersonal</w:t>
      </w:r>
      <w:r>
        <w:rPr>
          <w:rFonts w:asciiTheme="minorEastAsia" w:hAnsiTheme="minorEastAsia"/>
        </w:rPr>
        <w:t xml:space="preserve"> Tutorials</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学生有2次个人辅导课。学生将会与导师，以1对1或者是以小组形式进行。</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学术讲座（</w:t>
      </w:r>
      <w:r>
        <w:rPr>
          <w:rFonts w:asciiTheme="minorEastAsia" w:hAnsiTheme="minorEastAsia"/>
        </w:rPr>
        <w:t>A</w:t>
      </w:r>
      <w:r>
        <w:rPr>
          <w:rFonts w:hint="eastAsia" w:asciiTheme="minorEastAsia" w:hAnsiTheme="minorEastAsia"/>
        </w:rPr>
        <w:t>ca</w:t>
      </w:r>
      <w:r>
        <w:rPr>
          <w:rFonts w:asciiTheme="minorEastAsia" w:hAnsiTheme="minorEastAsia"/>
        </w:rPr>
        <w:t>demic Lectures</w:t>
      </w:r>
      <w:r>
        <w:rPr>
          <w:rFonts w:hint="eastAsia" w:asciiTheme="minorEastAsia" w:hAnsiTheme="minorEastAsia"/>
        </w:rPr>
        <w:t>）</w:t>
      </w:r>
      <w:r>
        <w:rPr>
          <w:rFonts w:asciiTheme="minorEastAsia" w:hAnsiTheme="minorEastAsia"/>
        </w:rPr>
        <w:t xml:space="preserve">: </w:t>
      </w:r>
      <w:r>
        <w:rPr>
          <w:rFonts w:hint="eastAsia" w:asciiTheme="minorEastAsia" w:hAnsiTheme="minorEastAsia"/>
        </w:rPr>
        <w:t>学生将观看预录好的学术讲座，并完成录播课程预置的学习任务和活动，来帮助学生掌握讲座中的学术知识和所用到的语言。</w:t>
      </w:r>
    </w:p>
    <w:p>
      <w:pPr>
        <w:widowControl w:val="0"/>
        <w:numPr>
          <w:ilvl w:val="0"/>
          <w:numId w:val="2"/>
        </w:numPr>
        <w:spacing w:after="0" w:line="240" w:lineRule="auto"/>
        <w:ind w:left="851"/>
        <w:jc w:val="both"/>
        <w:rPr>
          <w:rFonts w:asciiTheme="minorEastAsia" w:hAnsiTheme="minorEastAsia"/>
        </w:rPr>
      </w:pPr>
      <w:r>
        <w:rPr>
          <w:rFonts w:hint="eastAsia" w:asciiTheme="minorEastAsia" w:hAnsiTheme="minorEastAsia"/>
        </w:rPr>
        <w:t>线上参观（</w:t>
      </w:r>
      <w:r>
        <w:rPr>
          <w:rFonts w:asciiTheme="minorEastAsia" w:hAnsiTheme="minorEastAsia"/>
        </w:rPr>
        <w:t>Visits to place of socio-cultural interest</w:t>
      </w:r>
      <w:r>
        <w:rPr>
          <w:rFonts w:hint="eastAsia" w:asciiTheme="minorEastAsia" w:hAnsiTheme="minorEastAsia"/>
        </w:rPr>
        <w:t>）：每周2个小时的在线参观时间，教学系统预置的任务和活动将会带领学生熟悉伦敦/英国多个名胜古迹。导师也会在在线讲座和研讨课程中带来更丰富的相关信息，以及给学生提供表达感受的机会。</w:t>
      </w:r>
    </w:p>
    <w:p>
      <w:pPr>
        <w:pStyle w:val="24"/>
        <w:ind w:left="1080"/>
        <w:rPr>
          <w:rFonts w:cs="Noto Sans" w:asciiTheme="minorEastAsia" w:hAnsiTheme="minorEastAsia"/>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考核形式：</w:t>
      </w:r>
      <w:r>
        <w:rPr>
          <w:rFonts w:hint="eastAsia" w:cs="Noto Sans" w:asciiTheme="minorEastAsia" w:hAnsiTheme="minorEastAsia"/>
        </w:rPr>
        <w:t>课程结束时，U</w:t>
      </w:r>
      <w:r>
        <w:rPr>
          <w:rFonts w:cs="Noto Sans" w:asciiTheme="minorEastAsia" w:hAnsiTheme="minorEastAsia"/>
        </w:rPr>
        <w:t>CL</w:t>
      </w:r>
      <w:r>
        <w:rPr>
          <w:rFonts w:hint="eastAsia" w:cs="Noto Sans" w:asciiTheme="minorEastAsia" w:hAnsiTheme="minorEastAsia"/>
        </w:rPr>
        <w:t>将通过学生提交的书面学术研究报告和学术演讲视频对学生的英语语言能力进行评估，导师给出项目学术评估报告。</w:t>
      </w:r>
    </w:p>
    <w:p>
      <w:pPr>
        <w:pStyle w:val="24"/>
        <w:widowControl w:val="0"/>
        <w:spacing w:after="0" w:line="276" w:lineRule="auto"/>
        <w:ind w:left="426" w:right="15" w:rightChars="7"/>
        <w:jc w:val="both"/>
        <w:rPr>
          <w:rFonts w:ascii="Calibri" w:hAnsi="Calibri" w:eastAsia="等线" w:cs="Calibri"/>
        </w:rPr>
      </w:pPr>
    </w:p>
    <w:p>
      <w:pPr>
        <w:pStyle w:val="24"/>
        <w:widowControl w:val="0"/>
        <w:numPr>
          <w:ilvl w:val="0"/>
          <w:numId w:val="1"/>
        </w:numPr>
        <w:spacing w:after="0" w:line="276" w:lineRule="auto"/>
        <w:ind w:left="66" w:leftChars="30" w:right="15" w:rightChars="7"/>
        <w:jc w:val="both"/>
        <w:rPr>
          <w:rFonts w:ascii="Calibri" w:hAnsi="Calibri" w:eastAsia="等线" w:cs="Calibri"/>
        </w:rPr>
      </w:pPr>
      <w:r>
        <w:rPr>
          <w:rFonts w:hint="eastAsia" w:ascii="Calibri" w:hAnsi="Calibri" w:eastAsia="等线" w:cs="Calibri"/>
        </w:rPr>
        <w:t>项目结业：</w:t>
      </w:r>
      <w:r>
        <w:rPr>
          <w:rFonts w:hint="eastAsia" w:cs="Calibri" w:asciiTheme="minorEastAsia" w:hAnsiTheme="minorEastAsia"/>
        </w:rPr>
        <w:t>达到</w:t>
      </w:r>
      <w:r>
        <w:rPr>
          <w:rFonts w:hint="eastAsia" w:cs="Noto Sans" w:asciiTheme="minorEastAsia" w:hAnsiTheme="minorEastAsia"/>
        </w:rPr>
        <w:t>8</w:t>
      </w:r>
      <w:r>
        <w:rPr>
          <w:rFonts w:cs="Noto Sans" w:asciiTheme="minorEastAsia" w:hAnsiTheme="minorEastAsia"/>
        </w:rPr>
        <w:t>0</w:t>
      </w:r>
      <w:r>
        <w:rPr>
          <w:rFonts w:hint="eastAsia" w:cs="Noto Sans" w:asciiTheme="minorEastAsia" w:hAnsiTheme="minorEastAsia"/>
        </w:rPr>
        <w:t>%出勤率的学生将会获得由伦敦大学学院颁发的线上英语课程结业证书。</w:t>
      </w:r>
    </w:p>
    <w:p>
      <w:pPr>
        <w:widowControl w:val="0"/>
        <w:spacing w:after="210" w:line="276" w:lineRule="auto"/>
        <w:ind w:right="15" w:rightChars="7"/>
        <w:jc w:val="both"/>
        <w:rPr>
          <w:rFonts w:ascii="Calibri" w:hAnsi="Calibri" w:eastAsia="等线" w:cs="Calibri"/>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r>
        <mc:AlternateContent>
          <mc:Choice Requires="wpg">
            <w:drawing>
              <wp:anchor distT="0" distB="0" distL="114300" distR="114300" simplePos="0" relativeHeight="251665408" behindDoc="0" locked="0" layoutInCell="1" allowOverlap="1">
                <wp:simplePos x="0" y="0"/>
                <wp:positionH relativeFrom="margin">
                  <wp:posOffset>-144780</wp:posOffset>
                </wp:positionH>
                <wp:positionV relativeFrom="page">
                  <wp:posOffset>3988435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w:t>
                              </w:r>
                              <w:r>
                                <w:rPr>
                                  <w:rFonts w:ascii="微软雅黑" w:hAnsi="微软雅黑" w:eastAsia="微软雅黑" w:cs="微软雅黑"/>
                                  <w:b/>
                                  <w:bCs/>
                                  <w:color w:val="FFFFFF" w:themeColor="background1"/>
                                  <w:sz w:val="24"/>
                                  <w:szCs w:val="24"/>
                                  <w14:textFill>
                                    <w14:solidFill>
                                      <w14:schemeClr w14:val="bg1"/>
                                    </w14:solidFill>
                                  </w14:textFill>
                                </w:rPr>
                                <w:t>全程</w:t>
                              </w:r>
                              <w:r>
                                <w:rPr>
                                  <w:rFonts w:hint="eastAsia" w:ascii="微软雅黑" w:hAnsi="微软雅黑" w:eastAsia="微软雅黑" w:cs="微软雅黑"/>
                                  <w:b/>
                                  <w:bCs/>
                                  <w:color w:val="FFFFFF" w:themeColor="background1"/>
                                  <w:sz w:val="24"/>
                                  <w:szCs w:val="24"/>
                                  <w14:textFill>
                                    <w14:solidFill>
                                      <w14:schemeClr w14:val="bg1"/>
                                    </w14:solidFill>
                                  </w14:textFill>
                                </w:rPr>
                                <w:t>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314.05pt;height:57.75pt;width:520.4pt;mso-position-horizontal-relative:margin;mso-position-vertical-relative:page;z-index:251665408;mso-width-relative:page;mso-height-relative:page;" coordorigin="-46355,-574488" coordsize="6202642,587670" o:gfxdata="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N8cYhXcAAAADAEAAA8AAAAA&#10;AAAAAQAgAAAAIgAAAGRycy9kb3ducmV2LnhtbFBLAQIUABQAAAAIAIdO4kCy6Nvh/gMAAN8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HvIZbsAAADb&#10;AAAADwAAAGRycy9kb3ducmV2LnhtbEVPz2vCMBS+D/wfwht4m2k9uNIZPcgGCkVYFcHbo3lri81L&#10;bbK07q9fDoMdP77f6+1kOhFocK1lBekiAUFcWd1yreB8+njJQDiPrLGzTAoe5GC7mT2tMdd25E8K&#10;pa9FDGGXo4LG+z6X0lUNGXQL2xNH7ssOBn2EQy31gGMMN51cJslKGmw5NjTY066h6lZ+GwXL91U4&#10;Ep9oysL+cP8JxeWaFkrNn9PkDYSnyf+L/9x7reA1jo1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HvIZbsAAADb&#10;AAAADwAAAAAAAAABACAAAAAiAAAAZHJzL2Rvd25yZXYueG1sUEsBAhQAFAAAAAgAh07iQDMvBZ47&#10;AAAAOQAAABAAAAAAAAAAAQAgAAAACgEAAGRycy9zaGFwZXhtbC54bWxQSwUGAAAAAAYABgBbAQAA&#10;tAM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7kTcbkAAADb&#10;AAAADwAAAGRycy9kb3ducmV2LnhtbEVPz2vCMBS+D/Y/hCd4m0nHFFdNe9gQdlLUbeDt0TzbYvNS&#10;mtjW/94cBI8f3+91PtpG9NT52rGGZKZAEBfO1Fxq+D1u3pYgfEA22DgmDTfykGevL2tMjRt4T/0h&#10;lCKGsE9RQxVCm0rpi4os+plriSN3dp3FEGFXStPhEMNtI9+VWkiLNceGClv6qqi4HK5Ww9/2fPr/&#10;ULvy287bwY1Ksv2UWk8niVqBCDSGp/jh/jEalnF9/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5E3G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w:t>
                        </w:r>
                        <w:r>
                          <w:rPr>
                            <w:rFonts w:ascii="微软雅黑" w:hAnsi="微软雅黑" w:eastAsia="微软雅黑" w:cs="微软雅黑"/>
                            <w:b/>
                            <w:bCs/>
                            <w:color w:val="FFFFFF" w:themeColor="background1"/>
                            <w:sz w:val="24"/>
                            <w:szCs w:val="24"/>
                            <w14:textFill>
                              <w14:solidFill>
                                <w14:schemeClr w14:val="bg1"/>
                              </w14:solidFill>
                            </w14:textFill>
                          </w:rPr>
                          <w:t>全程</w:t>
                        </w:r>
                        <w:r>
                          <w:rPr>
                            <w:rFonts w:hint="eastAsia" w:ascii="微软雅黑" w:hAnsi="微软雅黑" w:eastAsia="微软雅黑" w:cs="微软雅黑"/>
                            <w:b/>
                            <w:bCs/>
                            <w:color w:val="FFFFFF" w:themeColor="background1"/>
                            <w:sz w:val="24"/>
                            <w:szCs w:val="24"/>
                            <w14:textFill>
                              <w14:solidFill>
                                <w14:schemeClr w14:val="bg1"/>
                              </w14:solidFill>
                            </w14:textFill>
                          </w:rPr>
                          <w:t>支持服务</w:t>
                        </w:r>
                      </w:p>
                    </w:txbxContent>
                  </v:textbox>
                </v:shape>
              </v:group>
            </w:pict>
          </mc:Fallback>
        </mc:AlternateContent>
      </w:r>
      <w:r>
        <w:rPr>
          <w:rFonts w:hint="eastAsia" w:ascii="Calibri" w:hAnsi="Calibri" w:eastAsia="等线" w:cs="Calibri"/>
        </w:rPr>
        <w:t xml:space="preserve"> </w:t>
      </w:r>
    </w:p>
    <w:p>
      <w:pPr>
        <w:widowControl w:val="0"/>
        <w:spacing w:after="0" w:line="276" w:lineRule="auto"/>
        <w:rPr>
          <w:rFonts w:cs="Noto Sans" w:asciiTheme="minorEastAsia" w:hAnsiTheme="minorEastAsia"/>
          <w:b/>
          <w:bCs/>
          <w:szCs w:val="21"/>
        </w:rPr>
      </w:pPr>
    </w:p>
    <w:p>
      <w:pPr>
        <w:pStyle w:val="4"/>
        <w:kinsoku w:val="0"/>
        <w:overflowPunct w:val="0"/>
        <w:spacing w:line="232" w:lineRule="auto"/>
        <w:ind w:right="237"/>
        <w:jc w:val="both"/>
        <w:rPr>
          <w:rFonts w:asciiTheme="minorEastAsia" w:hAnsiTheme="minorEastAsia" w:eastAsiaTheme="minorEastAsia"/>
          <w:sz w:val="22"/>
          <w:szCs w:val="22"/>
        </w:rPr>
      </w:pPr>
      <w:r>
        <w:rPr>
          <w:rFonts w:cs="Noto Sans" w:asciiTheme="minorEastAsia" w:hAnsiTheme="minorEastAsia"/>
          <w:b/>
          <w:bCs/>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184785</wp:posOffset>
                </wp:positionV>
                <wp:extent cx="6381750" cy="25146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0" cy="2514600"/>
                        </a:xfrm>
                        <a:prstGeom prst="rect">
                          <a:avLst/>
                        </a:prstGeom>
                        <a:solidFill>
                          <a:schemeClr val="accent5">
                            <a:lumMod val="20000"/>
                            <a:lumOff val="80000"/>
                            <a:alpha val="94000"/>
                          </a:schemeClr>
                        </a:solidFill>
                        <a:ln w="6350">
                          <a:noFill/>
                        </a:ln>
                      </wps:spPr>
                      <wps:txbx>
                        <w:txbxContent>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numPr>
                                <w:ilvl w:val="0"/>
                                <w:numId w:val="5"/>
                              </w:numPr>
                              <w:spacing w:line="240" w:lineRule="auto"/>
                              <w:ind w:left="714" w:hanging="357"/>
                              <w:rPr>
                                <w:rFonts w:cs="Noto Sans"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4.55pt;height:198pt;width:502.5pt;mso-position-horizontal:left;mso-position-horizontal-relative:margin;z-index:251664384;mso-width-relative:page;mso-height-relative:page;" fillcolor="#DEEBF7 [664]" filled="t" stroked="f" coordsize="21600,21600" o:gfxdata="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CL+fTTXAAAACAEAAA8AAAAAAAAAAQAgAAAAIgAAAGRycy9k&#10;b3ducmV2LnhtbFBLAQIUABQAAAAIAIdO4kBtXCDOdQIAAN8EAAAOAAAAAAAAAAEAIAAAACYBAABk&#10;cnMvZTJvRG9jLnhtbFBLBQYAAAAABgAGAFkBAAANBgAAAAA=&#10;">
                <v:fill on="t" opacity="61603f" focussize="0,0"/>
                <v:stroke on="f" weight="0.5pt"/>
                <v:imagedata o:title=""/>
                <o:lock v:ext="edit" aspectratio="f"/>
                <v:textbox>
                  <w:txbxContent>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numPr>
                          <w:ilvl w:val="0"/>
                          <w:numId w:val="5"/>
                        </w:numPr>
                        <w:tabs>
                          <w:tab w:val="left" w:pos="8080"/>
                        </w:tabs>
                        <w:spacing w:line="240" w:lineRule="auto"/>
                        <w:ind w:left="714" w:hanging="357"/>
                        <w:rPr>
                          <w:rFonts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numPr>
                          <w:ilvl w:val="0"/>
                          <w:numId w:val="5"/>
                        </w:numPr>
                        <w:spacing w:line="240" w:lineRule="auto"/>
                        <w:ind w:left="714" w:hanging="357"/>
                        <w:rPr>
                          <w:rFonts w:cs="Noto Sans"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v:textbox>
              </v:shape>
            </w:pict>
          </mc:Fallback>
        </mc:AlternateContent>
      </w:r>
    </w:p>
    <w:p>
      <w:pPr>
        <w:pStyle w:val="4"/>
        <w:kinsoku w:val="0"/>
        <w:overflowPunct w:val="0"/>
        <w:spacing w:line="232" w:lineRule="auto"/>
        <w:ind w:left="720"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numPr>
          <w:ilvl w:val="0"/>
          <w:numId w:val="6"/>
        </w:numPr>
        <w:kinsoku w:val="0"/>
        <w:overflowPunct w:val="0"/>
        <w:spacing w:line="232" w:lineRule="auto"/>
        <w:ind w:right="237"/>
        <w:jc w:val="both"/>
        <w:rPr>
          <w:rFonts w:asciiTheme="minorEastAsia" w:hAnsiTheme="minorEastAsia" w:eastAsiaTheme="minorEastAsia"/>
          <w:sz w:val="22"/>
          <w:szCs w:val="22"/>
        </w:rPr>
      </w:pPr>
      <w:r>
        <w:rPr>
          <w:rFonts w:hint="eastAsia" w:asciiTheme="minorEastAsia" w:hAnsiTheme="minorEastAsia" w:eastAsiaTheme="minorEastAsia"/>
          <w:sz w:val="22"/>
          <w:szCs w:val="22"/>
        </w:rPr>
        <w:t>学生宿舍</w:t>
      </w:r>
      <w:r>
        <w:rPr>
          <w:rFonts w:hint="eastAsia" w:cs="等线" w:asciiTheme="minorEastAsia" w:hAnsiTheme="minorEastAsia" w:eastAsiaTheme="minorEastAsia"/>
          <w:sz w:val="22"/>
          <w:szCs w:val="22"/>
        </w:rPr>
        <w:t>一般为标准单人间（不含餐）</w:t>
      </w:r>
      <w:r>
        <w:rPr>
          <w:rFonts w:hint="eastAsia" w:asciiTheme="minorEastAsia" w:hAnsiTheme="minorEastAsia" w:eastAsiaTheme="minorEastAsia"/>
          <w:sz w:val="22"/>
          <w:szCs w:val="22"/>
        </w:rPr>
        <w:t>；</w:t>
      </w:r>
    </w:p>
    <w:p>
      <w:pPr>
        <w:pStyle w:val="4"/>
        <w:numPr>
          <w:ilvl w:val="0"/>
          <w:numId w:val="6"/>
        </w:numPr>
        <w:kinsoku w:val="0"/>
        <w:overflowPunct w:val="0"/>
        <w:spacing w:line="232" w:lineRule="auto"/>
        <w:ind w:right="237"/>
        <w:jc w:val="both"/>
        <w:rPr>
          <w:rFonts w:asciiTheme="minorEastAsia" w:hAnsiTheme="minorEastAsia" w:eastAsiaTheme="minorEastAsia"/>
          <w:sz w:val="22"/>
          <w:szCs w:val="22"/>
        </w:rPr>
      </w:pPr>
      <w:r>
        <w:rPr>
          <w:rFonts w:hint="eastAsia" w:asciiTheme="minorEastAsia" w:hAnsiTheme="minorEastAsia" w:eastAsiaTheme="minorEastAsia"/>
          <w:sz w:val="22"/>
          <w:szCs w:val="22"/>
        </w:rPr>
        <w:t>每个宿舍内配有床、衣柜、书桌、Wifi；</w:t>
      </w:r>
    </w:p>
    <w:p>
      <w:pPr>
        <w:pStyle w:val="4"/>
        <w:kinsoku w:val="0"/>
        <w:overflowPunct w:val="0"/>
        <w:spacing w:line="232" w:lineRule="auto"/>
        <w:ind w:left="720"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-137160</wp:posOffset>
                </wp:positionH>
                <wp:positionV relativeFrom="page">
                  <wp:posOffset>7268845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7" name="图片 37"/>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38"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39"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8pt;margin-top:572.35pt;height:57.75pt;width:520.4pt;mso-position-horizontal-relative:margin;mso-position-vertical-relative:page;z-index:251667456;mso-width-relative:page;mso-height-relative:page;" coordorigin="-46355,-574488" coordsize="6202642,587670" o:gfxdata="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M47l170AAADb&#10;AAAADwAAAGRycy9kb3ducmV2LnhtbEWPQWvCQBSE70L/w/IKvekmFlSiq4dSwYIIail4e2SfSTD7&#10;Nma3a/TXu4LgcZiZb5jZojO1CNS6yrKCdJCAIM6trrhQ8Ltf9icgnEfWWFsmBVdysJi/9WaYaXvh&#10;LYWdL0SEsMtQQel9k0np8pIMuoFtiKN3tK1BH2VbSN3iJcJNLYdJMpIGK44LJTb0VVJ+2v0bBcPv&#10;UdgQ76mbhNXP+RbWf4d0rdTHe5pMQXjq/Cv8bK+0gs8xPL7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juXXvQAA&#10;ANsAAAAPAAAAAAAAAAEAIAAAACIAAABkcnMvZG93bnJldi54bWxQSwECFAAUAAAACACHTuJAMy8F&#10;njsAAAA5AAAAEAAAAAAAAAABACAAAAAMAQAAZHJzL3NoYXBleG1sLnhtbFBLBQYAAAAABgAGAFsB&#10;AAC2Aw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9nDWkLkAAADb&#10;AAAADwAAAGRycy9kb3ducmV2LnhtbEVPy4rCMBTdC/5DuMLsNNEZRavRhSK4msH6AHeX5toWm5vS&#10;RFv/frIYmOXhvFebzlbiRY0vHWsYjxQI4syZknMN59N+OAfhA7LByjFpeJOHzbrfW2FiXMtHeqUh&#10;FzGEfYIaihDqREqfFWTRj1xNHLm7ayyGCJtcmgbbGG4rOVFqJi2WHBsKrGlbUPZIn1bD5ft+u36p&#10;n3xnp3XrOiXZLqTWH4OxWoII1IV/8Z/7YDR8xrH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w1pC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widowControl w:val="0"/>
        <w:spacing w:after="0" w:line="276" w:lineRule="auto"/>
        <w:rPr>
          <w:rFonts w:cs="Calibri" w:asciiTheme="minorEastAsia" w:hAnsiTheme="minorEastAsia"/>
          <w:color w:val="000000"/>
        </w:rPr>
      </w:pPr>
      <w:r>
        <w:rPr>
          <w:rFonts w:hint="eastAsia" w:asciiTheme="minorEastAsia" w:hAnsiTheme="minorEastAsia"/>
          <w:spacing w:val="-7"/>
        </w:rPr>
        <w:t>项目费用表：请</w:t>
      </w:r>
      <w:r>
        <w:fldChar w:fldCharType="begin"/>
      </w:r>
      <w:r>
        <w:instrText xml:space="preserve"> HYPERLINK "https://www.safchina.cn/fee-sheet-summer-university-college-london.pdf" </w:instrText>
      </w:r>
      <w:r>
        <w:fldChar w:fldCharType="separate"/>
      </w:r>
      <w:r>
        <w:rPr>
          <w:rStyle w:val="19"/>
          <w:rFonts w:hint="eastAsia" w:asciiTheme="minorEastAsia" w:hAnsiTheme="minorEastAsia"/>
          <w:spacing w:val="-7"/>
        </w:rPr>
        <w:t>查看链接</w:t>
      </w:r>
      <w:r>
        <w:rPr>
          <w:rStyle w:val="19"/>
          <w:rFonts w:hint="eastAsia" w:asciiTheme="minorEastAsia" w:hAnsiTheme="minorEastAsia"/>
          <w:spacing w:val="-7"/>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伦敦大学学院暑期线上学术英语项目请参考Virtual</w:t>
      </w:r>
      <w:r>
        <w:rPr>
          <w:rFonts w:asciiTheme="minorEastAsia" w:hAnsiTheme="minorEastAsia"/>
          <w:spacing w:val="-7"/>
        </w:rPr>
        <w:t xml:space="preserve"> </w:t>
      </w:r>
      <w:r>
        <w:rPr>
          <w:rFonts w:hint="eastAsia" w:asciiTheme="minorEastAsia" w:hAnsiTheme="minorEastAsia"/>
          <w:spacing w:val="-7"/>
        </w:rPr>
        <w:t>Summer</w:t>
      </w:r>
      <w:r>
        <w:rPr>
          <w:rFonts w:asciiTheme="minorEastAsia" w:hAnsiTheme="minorEastAsia"/>
          <w:spacing w:val="-7"/>
        </w:rPr>
        <w:t xml:space="preserve"> Academic EnglishProgram</w:t>
      </w:r>
      <w:r>
        <w:rPr>
          <w:rFonts w:hint="eastAsia" w:asciiTheme="minorEastAsia" w:hAnsiTheme="minorEastAsia"/>
          <w:spacing w:val="-7"/>
        </w:rPr>
        <w:t>费用；</w:t>
      </w:r>
    </w:p>
    <w:p>
      <w:pPr>
        <w:pStyle w:val="24"/>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学生自备费用：学生需自行准备签证费用、个人零花费用及国际往返机票费用。</w:t>
      </w:r>
    </w:p>
    <w:p>
      <w:pPr>
        <w:pStyle w:val="24"/>
        <w:widowControl w:val="0"/>
        <w:numPr>
          <w:ilvl w:val="0"/>
          <w:numId w:val="7"/>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2</w:t>
      </w:r>
      <w:r>
        <w:rPr>
          <w:rFonts w:hint="eastAsia" w:asciiTheme="minorEastAsia" w:hAnsiTheme="minorEastAsia"/>
          <w:spacing w:val="-7"/>
        </w:rPr>
        <w:t>年暑期项目参考费用。</w:t>
      </w:r>
      <w:r>
        <w:rPr>
          <w:rFonts w:asciiTheme="minorEastAsia" w:hAnsiTheme="minorEastAsia"/>
          <w:spacing w:val="-7"/>
        </w:rPr>
        <w:t>SAF</w:t>
      </w:r>
      <w:r>
        <w:rPr>
          <w:rFonts w:hint="eastAsia" w:asciiTheme="minorEastAsia" w:hAnsiTheme="minorEastAsia"/>
          <w:spacing w:val="-7"/>
        </w:rPr>
        <w:t>对费用保留最终解释权。</w:t>
      </w:r>
    </w:p>
    <w:p>
      <w:pPr>
        <w:pStyle w:val="4"/>
        <w:kinsoku w:val="0"/>
        <w:overflowPunct w:val="0"/>
        <w:spacing w:line="232" w:lineRule="auto"/>
        <w:ind w:right="237"/>
        <w:jc w:val="both"/>
        <w:rPr>
          <w:rFonts w:asciiTheme="minorEastAsia" w:hAnsiTheme="minorEastAsia" w:eastAsiaTheme="minorEastAsia"/>
          <w:sz w:val="22"/>
          <w:szCs w:val="22"/>
        </w:rPr>
      </w:pPr>
      <w:r>
        <mc:AlternateContent>
          <mc:Choice Requires="wpg">
            <w:drawing>
              <wp:anchor distT="0" distB="0" distL="114300" distR="114300" simplePos="0" relativeHeight="251666432" behindDoc="0" locked="0" layoutInCell="1" allowOverlap="1">
                <wp:simplePos x="0" y="0"/>
                <wp:positionH relativeFrom="margin">
                  <wp:posOffset>-137160</wp:posOffset>
                </wp:positionH>
                <wp:positionV relativeFrom="page">
                  <wp:posOffset>1226820</wp:posOffset>
                </wp:positionV>
                <wp:extent cx="6609080" cy="733425"/>
                <wp:effectExtent l="0" t="0" r="1270" b="0"/>
                <wp:wrapNone/>
                <wp:docPr id="11" name="组合 1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13" name="图片 13"/>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4"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1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8pt;margin-top:96.6pt;height:57.75pt;width:520.4pt;mso-position-horizontal-relative:margin;mso-position-vertical-relative:page;z-index:251666432;mso-width-relative:page;mso-height-relative:page;" coordorigin="-46355,-574488" coordsize="6202642,587670" o:gfxdata="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E9vy+vbAAAADAEAAA8AAAAA&#10;AAAAAQAgAAAAIgAAAGRycy9kb3ducmV2LnhtbFBLAQIUABQAAAAIAIdO4kBzgB9Z/wMAAN8KAAAO&#10;AAAAAAAAAAEAIAAAACo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wC/tLwAAADb&#10;AAAADwAAAGRycy9kb3ducmV2LnhtbEVPTWvCQBC9F/oflil4q5soBEnd5FBaUJBCowi9DdkxCWZn&#10;0+y6pv56t1DobR7vc9blZHoRaHSdZQXpPAFBXFvdcaPgsH9/XoFwHlljb5kU/JCDsnh8WGOu7ZU/&#10;KVS+ETGEXY4KWu+HXEpXt2TQze1AHLmTHQ36CMdG6hGvMdz0cpEkmTTYcWxocaDXlupzdTEKFm9Z&#10;+CDe07QKm+33LeyOX+lOqdlTmryA8DT5f/Gfe6Pj/CX8/hIPk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Av7S8AAAA&#10;2w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pStyle w:val="4"/>
        <w:kinsoku w:val="0"/>
        <w:overflowPunct w:val="0"/>
        <w:spacing w:line="232" w:lineRule="auto"/>
        <w:ind w:right="237"/>
        <w:jc w:val="both"/>
        <w:rPr>
          <w:rFonts w:asciiTheme="minorEastAsia" w:hAnsiTheme="minorEastAsia" w:eastAsiaTheme="minorEastAsia"/>
          <w:sz w:val="22"/>
          <w:szCs w:val="22"/>
        </w:rPr>
      </w:pPr>
    </w:p>
    <w:p>
      <w:pPr>
        <w:pStyle w:val="4"/>
        <w:kinsoku w:val="0"/>
        <w:overflowPunct w:val="0"/>
        <w:spacing w:line="232" w:lineRule="auto"/>
        <w:ind w:right="237"/>
        <w:jc w:val="both"/>
        <w:rPr>
          <w:rFonts w:asciiTheme="minorEastAsia" w:hAnsiTheme="minorEastAsia" w:eastAsiaTheme="minorEastAsia"/>
          <w:sz w:val="22"/>
          <w:szCs w:val="22"/>
        </w:rPr>
      </w:pPr>
    </w:p>
    <w:p>
      <w:pPr>
        <w:pStyle w:val="24"/>
        <w:numPr>
          <w:ilvl w:val="0"/>
          <w:numId w:val="8"/>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4"/>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全日制在校本科生或研究生</w:t>
      </w:r>
    </w:p>
    <w:p>
      <w:pPr>
        <w:pStyle w:val="24"/>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GPA要求：</w:t>
      </w:r>
      <w:r>
        <w:rPr>
          <w:rFonts w:hint="eastAsia" w:cs="Calibri" w:asciiTheme="minorEastAsia" w:hAnsiTheme="minorEastAsia"/>
        </w:rPr>
        <w:t>无；</w:t>
      </w:r>
      <w:r>
        <w:rPr>
          <w:rFonts w:cs="Calibri" w:asciiTheme="minorEastAsia" w:hAnsiTheme="minorEastAsia"/>
        </w:rPr>
        <w:t xml:space="preserve"> </w:t>
      </w:r>
    </w:p>
    <w:p>
      <w:pPr>
        <w:pStyle w:val="24"/>
        <w:numPr>
          <w:ilvl w:val="1"/>
          <w:numId w:val="9"/>
        </w:numPr>
        <w:autoSpaceDE w:val="0"/>
        <w:autoSpaceDN w:val="0"/>
        <w:adjustRightInd w:val="0"/>
        <w:spacing w:after="120" w:line="276" w:lineRule="auto"/>
        <w:rPr>
          <w:rFonts w:cs="Calibri" w:asciiTheme="minorEastAsia" w:hAnsiTheme="minorEastAsia"/>
        </w:rPr>
      </w:pPr>
      <w:r>
        <w:rPr>
          <w:rFonts w:cs="Calibri" w:asciiTheme="minorEastAsia" w:hAnsiTheme="minorEastAsia"/>
        </w:rPr>
        <w:t>英语</w:t>
      </w:r>
      <w:r>
        <w:rPr>
          <w:rFonts w:hint="eastAsia" w:cs="Calibri" w:asciiTheme="minorEastAsia" w:hAnsiTheme="minorEastAsia"/>
        </w:rPr>
        <w:t>最低</w:t>
      </w:r>
      <w:r>
        <w:rPr>
          <w:rFonts w:cs="Calibri" w:asciiTheme="minorEastAsia" w:hAnsiTheme="minorEastAsia"/>
        </w:rPr>
        <w:t>要求：</w:t>
      </w:r>
      <w:r>
        <w:rPr>
          <w:rFonts w:hint="eastAsia" w:cs="Calibri" w:asciiTheme="minorEastAsia" w:hAnsiTheme="minorEastAsia"/>
        </w:rPr>
        <w:t xml:space="preserve">雅思 </w:t>
      </w:r>
      <w:r>
        <w:rPr>
          <w:rFonts w:cs="Calibri" w:asciiTheme="minorEastAsia" w:hAnsiTheme="minorEastAsia"/>
        </w:rPr>
        <w:t>5.0</w:t>
      </w:r>
      <w:r>
        <w:rPr>
          <w:rFonts w:hint="eastAsia" w:cs="Calibri" w:asciiTheme="minorEastAsia" w:hAnsiTheme="minorEastAsia"/>
        </w:rPr>
        <w:t xml:space="preserve"> </w:t>
      </w:r>
      <w:r>
        <w:rPr>
          <w:rFonts w:cs="Calibri" w:asciiTheme="minorEastAsia" w:hAnsiTheme="minorEastAsia"/>
        </w:rPr>
        <w:t xml:space="preserve">/ </w:t>
      </w:r>
      <w:r>
        <w:rPr>
          <w:rFonts w:hint="eastAsia" w:cs="Calibri" w:asciiTheme="minorEastAsia" w:hAnsiTheme="minorEastAsia"/>
        </w:rPr>
        <w:t>托福 4</w:t>
      </w:r>
      <w:r>
        <w:rPr>
          <w:rFonts w:cs="Calibri" w:asciiTheme="minorEastAsia" w:hAnsiTheme="minorEastAsia"/>
        </w:rPr>
        <w:t>5 /</w:t>
      </w:r>
      <w:r>
        <w:rPr>
          <w:rFonts w:hint="eastAsia" w:cs="Calibri" w:asciiTheme="minorEastAsia" w:hAnsiTheme="minorEastAsia"/>
        </w:rPr>
        <w:t xml:space="preserve"> 大学四级 4</w:t>
      </w:r>
      <w:r>
        <w:rPr>
          <w:rFonts w:cs="Calibri" w:asciiTheme="minorEastAsia" w:hAnsiTheme="minorEastAsia"/>
        </w:rPr>
        <w:t>25</w:t>
      </w:r>
      <w:r>
        <w:rPr>
          <w:rFonts w:hint="eastAsia" w:cs="Calibri" w:asciiTheme="minorEastAsia" w:hAnsiTheme="minorEastAsia"/>
        </w:rPr>
        <w:t xml:space="preserve"> </w:t>
      </w:r>
      <w:r>
        <w:rPr>
          <w:rFonts w:cs="Calibri" w:asciiTheme="minorEastAsia" w:hAnsiTheme="minorEastAsia"/>
        </w:rPr>
        <w:t xml:space="preserve">/ </w:t>
      </w:r>
      <w:r>
        <w:rPr>
          <w:rFonts w:hint="eastAsia" w:cs="Calibri" w:asciiTheme="minorEastAsia" w:hAnsiTheme="minorEastAsia"/>
        </w:rPr>
        <w:t xml:space="preserve">大学六级 </w:t>
      </w:r>
      <w:r>
        <w:rPr>
          <w:rFonts w:cs="Calibri" w:asciiTheme="minorEastAsia" w:hAnsiTheme="minorEastAsia"/>
        </w:rPr>
        <w:t>400</w:t>
      </w:r>
    </w:p>
    <w:p>
      <w:pPr>
        <w:pStyle w:val="24"/>
        <w:widowControl w:val="0"/>
        <w:snapToGrid w:val="0"/>
        <w:spacing w:after="0" w:line="276" w:lineRule="auto"/>
        <w:ind w:left="1200"/>
        <w:contextualSpacing w:val="0"/>
        <w:jc w:val="both"/>
        <w:rPr>
          <w:rFonts w:asciiTheme="minorEastAsia" w:hAnsiTheme="minorEastAsia"/>
        </w:rPr>
      </w:pPr>
    </w:p>
    <w:p>
      <w:pPr>
        <w:pStyle w:val="24"/>
        <w:numPr>
          <w:ilvl w:val="0"/>
          <w:numId w:val="8"/>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r>
        <w:rPr>
          <w:rFonts w:hint="eastAsia" w:cs="Calibri" w:asciiTheme="minorEastAsia" w:hAnsiTheme="minorEastAsia"/>
        </w:rPr>
        <w:t>网申截止时间：7月2</w:t>
      </w:r>
      <w:r>
        <w:rPr>
          <w:rFonts w:cs="Calibri" w:asciiTheme="minorEastAsia" w:hAnsiTheme="minorEastAsia"/>
        </w:rPr>
        <w:t>6</w:t>
      </w:r>
      <w:r>
        <w:rPr>
          <w:rFonts w:hint="eastAsia" w:cs="Calibri" w:asciiTheme="minorEastAsia" w:hAnsiTheme="minorEastAsia"/>
        </w:rPr>
        <w:t>；材料截止时间：8月2日</w:t>
      </w:r>
    </w:p>
    <w:p>
      <w:pPr>
        <w:pStyle w:val="24"/>
        <w:autoSpaceDE w:val="0"/>
        <w:autoSpaceDN w:val="0"/>
        <w:adjustRightInd w:val="0"/>
        <w:spacing w:after="120" w:line="276" w:lineRule="auto"/>
        <w:ind w:left="360"/>
        <w:jc w:val="both"/>
        <w:rPr>
          <w:rFonts w:cs="Calibri" w:asciiTheme="minorEastAsia" w:hAnsiTheme="minorEastAsia"/>
        </w:rPr>
      </w:pPr>
    </w:p>
    <w:p>
      <w:pPr>
        <w:pStyle w:val="24"/>
        <w:numPr>
          <w:ilvl w:val="0"/>
          <w:numId w:val="8"/>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4"/>
        <w:numPr>
          <w:ilvl w:val="0"/>
          <w:numId w:val="10"/>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10"/>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8480" behindDoc="0" locked="0" layoutInCell="1" allowOverlap="1">
                <wp:simplePos x="0" y="0"/>
                <wp:positionH relativeFrom="margin">
                  <wp:posOffset>-144780</wp:posOffset>
                </wp:positionH>
                <wp:positionV relativeFrom="page">
                  <wp:posOffset>4751705</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a:blip r:embed="rId14">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2"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374.15pt;height:57.75pt;width:520.4pt;mso-position-horizontal-relative:margin;mso-position-vertical-relative:page;z-index:251668480;mso-width-relative:page;mso-height-relative:page;" coordorigin="-46355,-574488" coordsize="6202642,587670" o:gfxdata="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BAH0/E3AAAAAwBAAAPAAAAAAAA&#10;AAEAIAAAACIAAABkcnMvZG93bnJldi54bWxQSwECFAAUAAAACACHTuJApBbZ3PwDAADfCgAADgAA&#10;AAAAAAABACAAAAAr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iy2rRbwAAADb&#10;AAAADwAAAGRycy9kb3ducmV2LnhtbEWPQYvCMBSE74L/ITxhb5pWFpFq9CAKLoigLgveHs2zLTYv&#10;tcnGur9+Iwgeh5n5hpkvO1OLQK2rLCtIRwkI4tzqigsF36fNcArCeWSNtWVS8CAHy0W/N8dM2zsf&#10;KBx9ISKEXYYKSu+bTEqXl2TQjWxDHL2LbQ36KNtC6hbvEW5qOU6SiTRYcVwosaFVSfn1+GsUjNeT&#10;sCc+UTcN26/bX9j9nNOdUh+DNJmB8NT5d/jV3moFnyk8v8Qf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tq0W8AAAA&#10;2wAAAA8AAAAAAAAAAQAgAAAAIgAAAGRycy9kb3ducmV2LnhtbFBLAQIUABQAAAAIAIdO4kAzLwWe&#10;OwAAADkAAAAQAAAAAAAAAAEAIAAAAAsBAABkcnMvc2hhcGV4bWwueG1sUEsFBgAAAAAGAAYAWwEA&#10;ALUDAAAAAA==&#10;">
                  <v:fill on="f" focussize="0,0"/>
                  <v:stroke on="f"/>
                  <v:imagedata r:id="rId14"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r>
        <w:rPr>
          <w:rFonts w:asciiTheme="minorEastAsia" w:hAnsiTheme="minorEastAsia"/>
          <w:spacing w:val="-3"/>
        </w:rPr>
        <w:t>获得录取后，进行学习或者根据SAF老师指导进行后续各种准备工作。</w:t>
      </w:r>
    </w:p>
    <w:p>
      <w:pPr>
        <w:rPr>
          <w:rFonts w:cs="Noto Sans" w:asciiTheme="minorEastAsia" w:hAnsiTheme="minorEastAsia"/>
          <w:szCs w:val="21"/>
        </w:rPr>
      </w:pPr>
    </w:p>
    <w:p>
      <w:pPr>
        <w:rPr>
          <w:rFonts w:cs="Noto Sans" w:asciiTheme="minorEastAsia" w:hAnsiTheme="minorEastAsia"/>
          <w:szCs w:val="21"/>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69504" behindDoc="0" locked="0" layoutInCell="1" allowOverlap="1">
                <wp:simplePos x="0" y="0"/>
                <wp:positionH relativeFrom="margin">
                  <wp:posOffset>10160</wp:posOffset>
                </wp:positionH>
                <wp:positionV relativeFrom="paragraph">
                  <wp:posOffset>411480</wp:posOffset>
                </wp:positionV>
                <wp:extent cx="2915920" cy="2446020"/>
                <wp:effectExtent l="4445" t="4445" r="13335" b="6985"/>
                <wp:wrapNone/>
                <wp:docPr id="3" name="文本框 3"/>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69504;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OXe9U1AAAAAgBAAAPAAAAAAAAAAEAIAAAACIAAABkcnMvZG93&#10;bnJldi54bWxQSwECFAAUAAAACACHTuJA6GVKBnYCAADqBAAADgAAAAAAAAABACAAAAAjAQAAZHJz&#10;L2Uyb0RvYy54bWxQSwUGAAAAAAYABgBZAQAACwY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p>
      <w:pPr>
        <w:rPr>
          <w:rFonts w:ascii="微软雅黑" w:hAnsi="微软雅黑" w:eastAsia="微软雅黑" w:cs="微软雅黑"/>
          <w:sz w:val="21"/>
          <w:szCs w:val="21"/>
        </w:rPr>
      </w:pPr>
      <w:bookmarkStart w:id="1" w:name="_GoBack"/>
      <w:bookmarkEnd w:id="1"/>
    </w:p>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auto"/>
    <w:pitch w:val="default"/>
    <w:sig w:usb0="E0002EFF" w:usb1="C000785B" w:usb2="00000009" w:usb3="00000000" w:csb0="400001FF" w:csb1="FFFF0000"/>
  </w:font>
  <w:font w:name="Noto Sans">
    <w:altName w:val="Calibri"/>
    <w:panose1 w:val="00000000000000000000"/>
    <w:charset w:val="00"/>
    <w:family w:val="swiss"/>
    <w:pitch w:val="default"/>
    <w:sig w:usb0="00000000" w:usb1="00000000" w:usb2="00000021" w:usb3="00000000" w:csb0="0000019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425EB3"/>
    <w:multiLevelType w:val="multilevel"/>
    <w:tmpl w:val="14425EB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1E8D5136"/>
    <w:multiLevelType w:val="multilevel"/>
    <w:tmpl w:val="1E8D5136"/>
    <w:lvl w:ilvl="0" w:tentative="0">
      <w:start w:val="1"/>
      <w:numFmt w:val="bullet"/>
      <w:lvlText w:val=""/>
      <w:lvlJc w:val="left"/>
      <w:pPr>
        <w:ind w:left="1059" w:hanging="420"/>
      </w:pPr>
      <w:rPr>
        <w:rFonts w:hint="default" w:ascii="Symbol" w:hAnsi="Symbol"/>
      </w:rPr>
    </w:lvl>
    <w:lvl w:ilvl="1" w:tentative="0">
      <w:start w:val="1"/>
      <w:numFmt w:val="bullet"/>
      <w:lvlText w:val=""/>
      <w:lvlJc w:val="left"/>
      <w:pPr>
        <w:ind w:left="1479" w:hanging="420"/>
      </w:pPr>
      <w:rPr>
        <w:rFonts w:hint="default" w:ascii="Wingdings" w:hAnsi="Wingdings"/>
      </w:rPr>
    </w:lvl>
    <w:lvl w:ilvl="2" w:tentative="0">
      <w:start w:val="1"/>
      <w:numFmt w:val="bullet"/>
      <w:lvlText w:val=""/>
      <w:lvlJc w:val="left"/>
      <w:pPr>
        <w:ind w:left="1899" w:hanging="420"/>
      </w:pPr>
      <w:rPr>
        <w:rFonts w:hint="default" w:ascii="Wingdings" w:hAnsi="Wingdings"/>
      </w:rPr>
    </w:lvl>
    <w:lvl w:ilvl="3" w:tentative="0">
      <w:start w:val="1"/>
      <w:numFmt w:val="bullet"/>
      <w:lvlText w:val=""/>
      <w:lvlJc w:val="left"/>
      <w:pPr>
        <w:ind w:left="2319" w:hanging="420"/>
      </w:pPr>
      <w:rPr>
        <w:rFonts w:hint="default" w:ascii="Wingdings" w:hAnsi="Wingdings"/>
      </w:rPr>
    </w:lvl>
    <w:lvl w:ilvl="4" w:tentative="0">
      <w:start w:val="1"/>
      <w:numFmt w:val="bullet"/>
      <w:lvlText w:val=""/>
      <w:lvlJc w:val="left"/>
      <w:pPr>
        <w:ind w:left="2739" w:hanging="420"/>
      </w:pPr>
      <w:rPr>
        <w:rFonts w:hint="default" w:ascii="Wingdings" w:hAnsi="Wingdings"/>
      </w:rPr>
    </w:lvl>
    <w:lvl w:ilvl="5" w:tentative="0">
      <w:start w:val="1"/>
      <w:numFmt w:val="bullet"/>
      <w:lvlText w:val=""/>
      <w:lvlJc w:val="left"/>
      <w:pPr>
        <w:ind w:left="3159" w:hanging="420"/>
      </w:pPr>
      <w:rPr>
        <w:rFonts w:hint="default" w:ascii="Wingdings" w:hAnsi="Wingdings"/>
      </w:rPr>
    </w:lvl>
    <w:lvl w:ilvl="6" w:tentative="0">
      <w:start w:val="1"/>
      <w:numFmt w:val="bullet"/>
      <w:lvlText w:val=""/>
      <w:lvlJc w:val="left"/>
      <w:pPr>
        <w:ind w:left="3579" w:hanging="420"/>
      </w:pPr>
      <w:rPr>
        <w:rFonts w:hint="default" w:ascii="Wingdings" w:hAnsi="Wingdings"/>
      </w:rPr>
    </w:lvl>
    <w:lvl w:ilvl="7" w:tentative="0">
      <w:start w:val="1"/>
      <w:numFmt w:val="bullet"/>
      <w:lvlText w:val=""/>
      <w:lvlJc w:val="left"/>
      <w:pPr>
        <w:ind w:left="3999" w:hanging="420"/>
      </w:pPr>
      <w:rPr>
        <w:rFonts w:hint="default" w:ascii="Wingdings" w:hAnsi="Wingdings"/>
      </w:rPr>
    </w:lvl>
    <w:lvl w:ilvl="8" w:tentative="0">
      <w:start w:val="1"/>
      <w:numFmt w:val="bullet"/>
      <w:lvlText w:val=""/>
      <w:lvlJc w:val="left"/>
      <w:pPr>
        <w:ind w:left="4419" w:hanging="420"/>
      </w:pPr>
      <w:rPr>
        <w:rFonts w:hint="default" w:ascii="Wingdings" w:hAnsi="Wingdings"/>
      </w:rPr>
    </w:lvl>
  </w:abstractNum>
  <w:abstractNum w:abstractNumId="2">
    <w:nsid w:val="2AB061B8"/>
    <w:multiLevelType w:val="multilevel"/>
    <w:tmpl w:val="2AB061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C29594D"/>
    <w:multiLevelType w:val="multilevel"/>
    <w:tmpl w:val="2C29594D"/>
    <w:lvl w:ilvl="0" w:tentative="0">
      <w:start w:val="1"/>
      <w:numFmt w:val="decimal"/>
      <w:lvlText w:val="%1."/>
      <w:lvlJc w:val="left"/>
      <w:pPr>
        <w:ind w:left="360" w:hanging="36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D973122"/>
    <w:multiLevelType w:val="multilevel"/>
    <w:tmpl w:val="2D9731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7">
    <w:nsid w:val="5BB568F0"/>
    <w:multiLevelType w:val="multilevel"/>
    <w:tmpl w:val="5BB568F0"/>
    <w:lvl w:ilvl="0" w:tentative="0">
      <w:start w:val="1"/>
      <w:numFmt w:val="decimal"/>
      <w:lvlText w:val="%1)"/>
      <w:lvlJc w:val="left"/>
      <w:pPr>
        <w:ind w:left="1079" w:hanging="360"/>
      </w:pPr>
      <w:rPr>
        <w:rFonts w:hint="default"/>
      </w:rPr>
    </w:lvl>
    <w:lvl w:ilvl="1" w:tentative="0">
      <w:start w:val="1"/>
      <w:numFmt w:val="lowerLetter"/>
      <w:lvlText w:val="%2."/>
      <w:lvlJc w:val="left"/>
      <w:pPr>
        <w:ind w:left="1799" w:hanging="360"/>
      </w:p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8">
    <w:nsid w:val="6D604432"/>
    <w:multiLevelType w:val="multilevel"/>
    <w:tmpl w:val="6D604432"/>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9">
    <w:nsid w:val="7DE92F63"/>
    <w:multiLevelType w:val="multilevel"/>
    <w:tmpl w:val="7DE92F63"/>
    <w:lvl w:ilvl="0" w:tentative="0">
      <w:start w:val="1"/>
      <w:numFmt w:val="bullet"/>
      <w:lvlText w:val="o"/>
      <w:lvlJc w:val="left"/>
      <w:pPr>
        <w:ind w:left="1691" w:hanging="420"/>
      </w:pPr>
      <w:rPr>
        <w:rFonts w:hint="default" w:ascii="Courier New" w:hAnsi="Courier New" w:cs="Courier New"/>
      </w:rPr>
    </w:lvl>
    <w:lvl w:ilvl="1" w:tentative="0">
      <w:start w:val="1"/>
      <w:numFmt w:val="bullet"/>
      <w:lvlText w:val=""/>
      <w:lvlJc w:val="left"/>
      <w:pPr>
        <w:ind w:left="2111" w:hanging="420"/>
      </w:pPr>
      <w:rPr>
        <w:rFonts w:hint="default" w:ascii="Wingdings" w:hAnsi="Wingdings"/>
      </w:rPr>
    </w:lvl>
    <w:lvl w:ilvl="2" w:tentative="0">
      <w:start w:val="1"/>
      <w:numFmt w:val="bullet"/>
      <w:lvlText w:val=""/>
      <w:lvlJc w:val="left"/>
      <w:pPr>
        <w:ind w:left="2531" w:hanging="420"/>
      </w:pPr>
      <w:rPr>
        <w:rFonts w:hint="default" w:ascii="Wingdings" w:hAnsi="Wingdings"/>
      </w:rPr>
    </w:lvl>
    <w:lvl w:ilvl="3" w:tentative="0">
      <w:start w:val="1"/>
      <w:numFmt w:val="bullet"/>
      <w:lvlText w:val=""/>
      <w:lvlJc w:val="left"/>
      <w:pPr>
        <w:ind w:left="2951" w:hanging="420"/>
      </w:pPr>
      <w:rPr>
        <w:rFonts w:hint="default" w:ascii="Wingdings" w:hAnsi="Wingdings"/>
      </w:rPr>
    </w:lvl>
    <w:lvl w:ilvl="4" w:tentative="0">
      <w:start w:val="1"/>
      <w:numFmt w:val="bullet"/>
      <w:lvlText w:val=""/>
      <w:lvlJc w:val="left"/>
      <w:pPr>
        <w:ind w:left="3371" w:hanging="420"/>
      </w:pPr>
      <w:rPr>
        <w:rFonts w:hint="default" w:ascii="Wingdings" w:hAnsi="Wingdings"/>
      </w:rPr>
    </w:lvl>
    <w:lvl w:ilvl="5" w:tentative="0">
      <w:start w:val="1"/>
      <w:numFmt w:val="bullet"/>
      <w:lvlText w:val=""/>
      <w:lvlJc w:val="left"/>
      <w:pPr>
        <w:ind w:left="3791" w:hanging="420"/>
      </w:pPr>
      <w:rPr>
        <w:rFonts w:hint="default" w:ascii="Wingdings" w:hAnsi="Wingdings"/>
      </w:rPr>
    </w:lvl>
    <w:lvl w:ilvl="6" w:tentative="0">
      <w:start w:val="1"/>
      <w:numFmt w:val="bullet"/>
      <w:lvlText w:val=""/>
      <w:lvlJc w:val="left"/>
      <w:pPr>
        <w:ind w:left="4211" w:hanging="420"/>
      </w:pPr>
      <w:rPr>
        <w:rFonts w:hint="default" w:ascii="Wingdings" w:hAnsi="Wingdings"/>
      </w:rPr>
    </w:lvl>
    <w:lvl w:ilvl="7" w:tentative="0">
      <w:start w:val="1"/>
      <w:numFmt w:val="bullet"/>
      <w:lvlText w:val=""/>
      <w:lvlJc w:val="left"/>
      <w:pPr>
        <w:ind w:left="4631" w:hanging="420"/>
      </w:pPr>
      <w:rPr>
        <w:rFonts w:hint="default" w:ascii="Wingdings" w:hAnsi="Wingdings"/>
      </w:rPr>
    </w:lvl>
    <w:lvl w:ilvl="8" w:tentative="0">
      <w:start w:val="1"/>
      <w:numFmt w:val="bullet"/>
      <w:lvlText w:val=""/>
      <w:lvlJc w:val="left"/>
      <w:pPr>
        <w:ind w:left="5051" w:hanging="420"/>
      </w:pPr>
      <w:rPr>
        <w:rFonts w:hint="default" w:ascii="Wingdings" w:hAnsi="Wingdings"/>
      </w:rPr>
    </w:lvl>
  </w:abstractNum>
  <w:num w:numId="1">
    <w:abstractNumId w:val="8"/>
  </w:num>
  <w:num w:numId="2">
    <w:abstractNumId w:val="0"/>
  </w:num>
  <w:num w:numId="3">
    <w:abstractNumId w:val="7"/>
  </w:num>
  <w:num w:numId="4">
    <w:abstractNumId w:val="9"/>
  </w:num>
  <w:num w:numId="5">
    <w:abstractNumId w:val="2"/>
  </w:num>
  <w:num w:numId="6">
    <w:abstractNumId w:val="4"/>
  </w:num>
  <w:num w:numId="7">
    <w:abstractNumId w:val="1"/>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1717D"/>
    <w:rsid w:val="00027260"/>
    <w:rsid w:val="000279EC"/>
    <w:rsid w:val="00027A21"/>
    <w:rsid w:val="00031B4B"/>
    <w:rsid w:val="00035143"/>
    <w:rsid w:val="00035B63"/>
    <w:rsid w:val="00055FFC"/>
    <w:rsid w:val="0006129C"/>
    <w:rsid w:val="00061705"/>
    <w:rsid w:val="00063764"/>
    <w:rsid w:val="00085C71"/>
    <w:rsid w:val="0008655E"/>
    <w:rsid w:val="00092106"/>
    <w:rsid w:val="000975BB"/>
    <w:rsid w:val="000B164D"/>
    <w:rsid w:val="000F07B6"/>
    <w:rsid w:val="001118B2"/>
    <w:rsid w:val="00113C41"/>
    <w:rsid w:val="00114B27"/>
    <w:rsid w:val="00117F02"/>
    <w:rsid w:val="0013759D"/>
    <w:rsid w:val="00145B91"/>
    <w:rsid w:val="00152538"/>
    <w:rsid w:val="00154E30"/>
    <w:rsid w:val="0015613F"/>
    <w:rsid w:val="00156C93"/>
    <w:rsid w:val="00156FA2"/>
    <w:rsid w:val="0016127C"/>
    <w:rsid w:val="00162137"/>
    <w:rsid w:val="0016610D"/>
    <w:rsid w:val="0017198A"/>
    <w:rsid w:val="00171EB6"/>
    <w:rsid w:val="00175244"/>
    <w:rsid w:val="001A1FC0"/>
    <w:rsid w:val="001A5C58"/>
    <w:rsid w:val="001B0B7D"/>
    <w:rsid w:val="001B3341"/>
    <w:rsid w:val="001B64CA"/>
    <w:rsid w:val="001B7F8A"/>
    <w:rsid w:val="001C09D6"/>
    <w:rsid w:val="001C359A"/>
    <w:rsid w:val="001C4468"/>
    <w:rsid w:val="001E6AC1"/>
    <w:rsid w:val="001E7B0D"/>
    <w:rsid w:val="001F5779"/>
    <w:rsid w:val="002067CA"/>
    <w:rsid w:val="002073B6"/>
    <w:rsid w:val="00215816"/>
    <w:rsid w:val="00220E78"/>
    <w:rsid w:val="002222E5"/>
    <w:rsid w:val="0022277C"/>
    <w:rsid w:val="00222CD7"/>
    <w:rsid w:val="0022452A"/>
    <w:rsid w:val="00227B1C"/>
    <w:rsid w:val="00227CAE"/>
    <w:rsid w:val="0023260C"/>
    <w:rsid w:val="00237CFF"/>
    <w:rsid w:val="00252A28"/>
    <w:rsid w:val="002676F0"/>
    <w:rsid w:val="002717F8"/>
    <w:rsid w:val="00272E8D"/>
    <w:rsid w:val="00280988"/>
    <w:rsid w:val="00296771"/>
    <w:rsid w:val="002C0DAD"/>
    <w:rsid w:val="002D47E2"/>
    <w:rsid w:val="002D50F1"/>
    <w:rsid w:val="002D70F8"/>
    <w:rsid w:val="002E2F5C"/>
    <w:rsid w:val="002F3C18"/>
    <w:rsid w:val="002F7915"/>
    <w:rsid w:val="00303321"/>
    <w:rsid w:val="0031033C"/>
    <w:rsid w:val="00310AC1"/>
    <w:rsid w:val="003174E7"/>
    <w:rsid w:val="0032483F"/>
    <w:rsid w:val="00327DC7"/>
    <w:rsid w:val="0033697E"/>
    <w:rsid w:val="00337F70"/>
    <w:rsid w:val="003510D6"/>
    <w:rsid w:val="003518E9"/>
    <w:rsid w:val="00362087"/>
    <w:rsid w:val="003714D3"/>
    <w:rsid w:val="00372DB4"/>
    <w:rsid w:val="00384E86"/>
    <w:rsid w:val="0038771A"/>
    <w:rsid w:val="003940A0"/>
    <w:rsid w:val="003A7241"/>
    <w:rsid w:val="003B5284"/>
    <w:rsid w:val="003B5C43"/>
    <w:rsid w:val="003C1981"/>
    <w:rsid w:val="003C1E3B"/>
    <w:rsid w:val="003C3281"/>
    <w:rsid w:val="003D35DC"/>
    <w:rsid w:val="003D6573"/>
    <w:rsid w:val="003E1C6D"/>
    <w:rsid w:val="003E6F2D"/>
    <w:rsid w:val="003F5758"/>
    <w:rsid w:val="00410F18"/>
    <w:rsid w:val="0041389B"/>
    <w:rsid w:val="00424113"/>
    <w:rsid w:val="00431A89"/>
    <w:rsid w:val="004335A1"/>
    <w:rsid w:val="00440B70"/>
    <w:rsid w:val="004413A4"/>
    <w:rsid w:val="00454BBA"/>
    <w:rsid w:val="004565F9"/>
    <w:rsid w:val="004667BF"/>
    <w:rsid w:val="004669D4"/>
    <w:rsid w:val="00467290"/>
    <w:rsid w:val="00473A11"/>
    <w:rsid w:val="00477A9F"/>
    <w:rsid w:val="004808DD"/>
    <w:rsid w:val="00487EF4"/>
    <w:rsid w:val="004966EF"/>
    <w:rsid w:val="004A00E0"/>
    <w:rsid w:val="004A292D"/>
    <w:rsid w:val="004C03B4"/>
    <w:rsid w:val="004C3856"/>
    <w:rsid w:val="004C4195"/>
    <w:rsid w:val="004D6B82"/>
    <w:rsid w:val="004E233D"/>
    <w:rsid w:val="004E67CD"/>
    <w:rsid w:val="004E77F4"/>
    <w:rsid w:val="004F540F"/>
    <w:rsid w:val="004F6B7E"/>
    <w:rsid w:val="004F71F5"/>
    <w:rsid w:val="0050559A"/>
    <w:rsid w:val="0051073B"/>
    <w:rsid w:val="00515AFB"/>
    <w:rsid w:val="0052019B"/>
    <w:rsid w:val="00524860"/>
    <w:rsid w:val="00527700"/>
    <w:rsid w:val="00535031"/>
    <w:rsid w:val="00535FCE"/>
    <w:rsid w:val="0054044D"/>
    <w:rsid w:val="00552872"/>
    <w:rsid w:val="00556E93"/>
    <w:rsid w:val="0056316B"/>
    <w:rsid w:val="00571540"/>
    <w:rsid w:val="0059094B"/>
    <w:rsid w:val="00590B99"/>
    <w:rsid w:val="005920E0"/>
    <w:rsid w:val="005952C1"/>
    <w:rsid w:val="005A5240"/>
    <w:rsid w:val="005B0216"/>
    <w:rsid w:val="005B5813"/>
    <w:rsid w:val="005C25DC"/>
    <w:rsid w:val="005C4824"/>
    <w:rsid w:val="005C4E8B"/>
    <w:rsid w:val="005C52DB"/>
    <w:rsid w:val="005D0424"/>
    <w:rsid w:val="005D1B0B"/>
    <w:rsid w:val="005D2604"/>
    <w:rsid w:val="005D50FC"/>
    <w:rsid w:val="005D7298"/>
    <w:rsid w:val="005E273D"/>
    <w:rsid w:val="005F22C9"/>
    <w:rsid w:val="005F454F"/>
    <w:rsid w:val="005F4598"/>
    <w:rsid w:val="005F65CF"/>
    <w:rsid w:val="0061050E"/>
    <w:rsid w:val="00616AE1"/>
    <w:rsid w:val="006176C4"/>
    <w:rsid w:val="00622B01"/>
    <w:rsid w:val="00625152"/>
    <w:rsid w:val="006417C2"/>
    <w:rsid w:val="0064342E"/>
    <w:rsid w:val="00664E61"/>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E53FD"/>
    <w:rsid w:val="006F07B3"/>
    <w:rsid w:val="006F27A0"/>
    <w:rsid w:val="007034FE"/>
    <w:rsid w:val="00711B0D"/>
    <w:rsid w:val="00715412"/>
    <w:rsid w:val="00722B35"/>
    <w:rsid w:val="007315B2"/>
    <w:rsid w:val="00731C25"/>
    <w:rsid w:val="00735D68"/>
    <w:rsid w:val="00741009"/>
    <w:rsid w:val="0074154D"/>
    <w:rsid w:val="00742E27"/>
    <w:rsid w:val="0074352E"/>
    <w:rsid w:val="00746B4C"/>
    <w:rsid w:val="00752609"/>
    <w:rsid w:val="00764095"/>
    <w:rsid w:val="00765897"/>
    <w:rsid w:val="00767108"/>
    <w:rsid w:val="00772B56"/>
    <w:rsid w:val="007812B8"/>
    <w:rsid w:val="007856DC"/>
    <w:rsid w:val="00787362"/>
    <w:rsid w:val="00791A8F"/>
    <w:rsid w:val="00792795"/>
    <w:rsid w:val="0079784F"/>
    <w:rsid w:val="00797C0C"/>
    <w:rsid w:val="007A1279"/>
    <w:rsid w:val="007A231A"/>
    <w:rsid w:val="007A370D"/>
    <w:rsid w:val="007A5CCB"/>
    <w:rsid w:val="007B1645"/>
    <w:rsid w:val="007B1B6A"/>
    <w:rsid w:val="007B44A2"/>
    <w:rsid w:val="007C4001"/>
    <w:rsid w:val="007C4D55"/>
    <w:rsid w:val="007D1019"/>
    <w:rsid w:val="007D332A"/>
    <w:rsid w:val="007D758C"/>
    <w:rsid w:val="007E2145"/>
    <w:rsid w:val="007F08FE"/>
    <w:rsid w:val="007F0B47"/>
    <w:rsid w:val="007F37F8"/>
    <w:rsid w:val="00800E8B"/>
    <w:rsid w:val="008114FB"/>
    <w:rsid w:val="00817BF8"/>
    <w:rsid w:val="00835980"/>
    <w:rsid w:val="00843A2B"/>
    <w:rsid w:val="00843B96"/>
    <w:rsid w:val="00870230"/>
    <w:rsid w:val="00872E0B"/>
    <w:rsid w:val="0088160D"/>
    <w:rsid w:val="0088572D"/>
    <w:rsid w:val="00887FBB"/>
    <w:rsid w:val="008903DF"/>
    <w:rsid w:val="00892EEB"/>
    <w:rsid w:val="008A0855"/>
    <w:rsid w:val="008A327E"/>
    <w:rsid w:val="008A7623"/>
    <w:rsid w:val="008B4F09"/>
    <w:rsid w:val="008C1916"/>
    <w:rsid w:val="008C1A80"/>
    <w:rsid w:val="008C313E"/>
    <w:rsid w:val="008C6B5C"/>
    <w:rsid w:val="008D01C7"/>
    <w:rsid w:val="008D533B"/>
    <w:rsid w:val="008E2686"/>
    <w:rsid w:val="008E3546"/>
    <w:rsid w:val="008E5073"/>
    <w:rsid w:val="008E52B0"/>
    <w:rsid w:val="008F0588"/>
    <w:rsid w:val="0090083C"/>
    <w:rsid w:val="00906D0B"/>
    <w:rsid w:val="0091581D"/>
    <w:rsid w:val="00920B1B"/>
    <w:rsid w:val="00926C76"/>
    <w:rsid w:val="0092741E"/>
    <w:rsid w:val="009343E5"/>
    <w:rsid w:val="00936DB8"/>
    <w:rsid w:val="00940FB1"/>
    <w:rsid w:val="009422B5"/>
    <w:rsid w:val="00942CF8"/>
    <w:rsid w:val="00962765"/>
    <w:rsid w:val="00963034"/>
    <w:rsid w:val="00963C72"/>
    <w:rsid w:val="00965FFD"/>
    <w:rsid w:val="00967DDE"/>
    <w:rsid w:val="0097124E"/>
    <w:rsid w:val="00991DD2"/>
    <w:rsid w:val="00994270"/>
    <w:rsid w:val="00995863"/>
    <w:rsid w:val="009A0C77"/>
    <w:rsid w:val="009A22E5"/>
    <w:rsid w:val="009A3DA9"/>
    <w:rsid w:val="009A771D"/>
    <w:rsid w:val="009A7C89"/>
    <w:rsid w:val="009B7F97"/>
    <w:rsid w:val="009E5929"/>
    <w:rsid w:val="009E5EFE"/>
    <w:rsid w:val="009E62FF"/>
    <w:rsid w:val="009F41C9"/>
    <w:rsid w:val="00A01C2F"/>
    <w:rsid w:val="00A20A1A"/>
    <w:rsid w:val="00A22F42"/>
    <w:rsid w:val="00A30A26"/>
    <w:rsid w:val="00A3240D"/>
    <w:rsid w:val="00A3585C"/>
    <w:rsid w:val="00A40D2E"/>
    <w:rsid w:val="00A45552"/>
    <w:rsid w:val="00A46CA5"/>
    <w:rsid w:val="00A53AF8"/>
    <w:rsid w:val="00A53D28"/>
    <w:rsid w:val="00A5540E"/>
    <w:rsid w:val="00A55BE6"/>
    <w:rsid w:val="00A569AF"/>
    <w:rsid w:val="00A6701E"/>
    <w:rsid w:val="00A745EB"/>
    <w:rsid w:val="00A8251E"/>
    <w:rsid w:val="00A854D2"/>
    <w:rsid w:val="00A86572"/>
    <w:rsid w:val="00A9283A"/>
    <w:rsid w:val="00A93DFB"/>
    <w:rsid w:val="00AA0E2D"/>
    <w:rsid w:val="00AB3AD6"/>
    <w:rsid w:val="00AB5436"/>
    <w:rsid w:val="00AC2739"/>
    <w:rsid w:val="00AC2973"/>
    <w:rsid w:val="00AD01FD"/>
    <w:rsid w:val="00AD6025"/>
    <w:rsid w:val="00AE18B7"/>
    <w:rsid w:val="00AE5438"/>
    <w:rsid w:val="00AE7EBE"/>
    <w:rsid w:val="00AF222C"/>
    <w:rsid w:val="00AF393B"/>
    <w:rsid w:val="00B14A55"/>
    <w:rsid w:val="00B20E5B"/>
    <w:rsid w:val="00B22DAA"/>
    <w:rsid w:val="00B3487C"/>
    <w:rsid w:val="00B41384"/>
    <w:rsid w:val="00B5084E"/>
    <w:rsid w:val="00B53213"/>
    <w:rsid w:val="00B66317"/>
    <w:rsid w:val="00B731BB"/>
    <w:rsid w:val="00B90DD6"/>
    <w:rsid w:val="00B97866"/>
    <w:rsid w:val="00BA46BE"/>
    <w:rsid w:val="00BA604B"/>
    <w:rsid w:val="00BA7F9F"/>
    <w:rsid w:val="00BC338D"/>
    <w:rsid w:val="00BD53AE"/>
    <w:rsid w:val="00BD735D"/>
    <w:rsid w:val="00BF132B"/>
    <w:rsid w:val="00BF19A7"/>
    <w:rsid w:val="00BF3047"/>
    <w:rsid w:val="00C212AC"/>
    <w:rsid w:val="00C21B08"/>
    <w:rsid w:val="00C24150"/>
    <w:rsid w:val="00C31118"/>
    <w:rsid w:val="00C43CA6"/>
    <w:rsid w:val="00C63BA9"/>
    <w:rsid w:val="00C71D43"/>
    <w:rsid w:val="00C7243A"/>
    <w:rsid w:val="00C74095"/>
    <w:rsid w:val="00C806E4"/>
    <w:rsid w:val="00C818CE"/>
    <w:rsid w:val="00C87CFE"/>
    <w:rsid w:val="00C918C2"/>
    <w:rsid w:val="00CA537A"/>
    <w:rsid w:val="00CB0BFF"/>
    <w:rsid w:val="00CB13FE"/>
    <w:rsid w:val="00CB26A1"/>
    <w:rsid w:val="00CB4CB7"/>
    <w:rsid w:val="00CC1784"/>
    <w:rsid w:val="00CD09CA"/>
    <w:rsid w:val="00CD4C38"/>
    <w:rsid w:val="00CD67CA"/>
    <w:rsid w:val="00CD7BE6"/>
    <w:rsid w:val="00CD7CAE"/>
    <w:rsid w:val="00D006E3"/>
    <w:rsid w:val="00D040E0"/>
    <w:rsid w:val="00D066FE"/>
    <w:rsid w:val="00D1179D"/>
    <w:rsid w:val="00D16EB5"/>
    <w:rsid w:val="00D1735B"/>
    <w:rsid w:val="00D214C6"/>
    <w:rsid w:val="00D22A1B"/>
    <w:rsid w:val="00D304D6"/>
    <w:rsid w:val="00D352A4"/>
    <w:rsid w:val="00D354A4"/>
    <w:rsid w:val="00D35A73"/>
    <w:rsid w:val="00D3697A"/>
    <w:rsid w:val="00D4238F"/>
    <w:rsid w:val="00D44893"/>
    <w:rsid w:val="00D535D7"/>
    <w:rsid w:val="00D73799"/>
    <w:rsid w:val="00D74E22"/>
    <w:rsid w:val="00D7504E"/>
    <w:rsid w:val="00D85A4F"/>
    <w:rsid w:val="00D86E8C"/>
    <w:rsid w:val="00D92A27"/>
    <w:rsid w:val="00D95D2E"/>
    <w:rsid w:val="00DA438C"/>
    <w:rsid w:val="00DA44C7"/>
    <w:rsid w:val="00DB507E"/>
    <w:rsid w:val="00DB61D3"/>
    <w:rsid w:val="00DC2CCE"/>
    <w:rsid w:val="00DC5E53"/>
    <w:rsid w:val="00DD0200"/>
    <w:rsid w:val="00DD0398"/>
    <w:rsid w:val="00DD2B1E"/>
    <w:rsid w:val="00DD6FFC"/>
    <w:rsid w:val="00DE0B49"/>
    <w:rsid w:val="00DE56F0"/>
    <w:rsid w:val="00DF0D20"/>
    <w:rsid w:val="00DF4227"/>
    <w:rsid w:val="00E00578"/>
    <w:rsid w:val="00E1178F"/>
    <w:rsid w:val="00E15933"/>
    <w:rsid w:val="00E15BB4"/>
    <w:rsid w:val="00E2474C"/>
    <w:rsid w:val="00E37026"/>
    <w:rsid w:val="00E3790A"/>
    <w:rsid w:val="00E40344"/>
    <w:rsid w:val="00E42943"/>
    <w:rsid w:val="00E46C3F"/>
    <w:rsid w:val="00E50108"/>
    <w:rsid w:val="00E50C50"/>
    <w:rsid w:val="00E5133C"/>
    <w:rsid w:val="00E52CF0"/>
    <w:rsid w:val="00E621CD"/>
    <w:rsid w:val="00E70090"/>
    <w:rsid w:val="00E757DD"/>
    <w:rsid w:val="00E818E6"/>
    <w:rsid w:val="00EA6D82"/>
    <w:rsid w:val="00EB6C11"/>
    <w:rsid w:val="00EC3B20"/>
    <w:rsid w:val="00EC68E2"/>
    <w:rsid w:val="00EC7899"/>
    <w:rsid w:val="00EC7E79"/>
    <w:rsid w:val="00ED0DE7"/>
    <w:rsid w:val="00EF6B94"/>
    <w:rsid w:val="00F04554"/>
    <w:rsid w:val="00F17F74"/>
    <w:rsid w:val="00F21798"/>
    <w:rsid w:val="00F22F85"/>
    <w:rsid w:val="00F35524"/>
    <w:rsid w:val="00F36465"/>
    <w:rsid w:val="00F4017B"/>
    <w:rsid w:val="00F421A8"/>
    <w:rsid w:val="00F43BC1"/>
    <w:rsid w:val="00F55B68"/>
    <w:rsid w:val="00F569EC"/>
    <w:rsid w:val="00F66678"/>
    <w:rsid w:val="00F7059E"/>
    <w:rsid w:val="00F73D84"/>
    <w:rsid w:val="00F77646"/>
    <w:rsid w:val="00F81ADB"/>
    <w:rsid w:val="00F8701D"/>
    <w:rsid w:val="00F871C8"/>
    <w:rsid w:val="00F90432"/>
    <w:rsid w:val="00F9244B"/>
    <w:rsid w:val="00F92A4A"/>
    <w:rsid w:val="00F97047"/>
    <w:rsid w:val="00F97B4D"/>
    <w:rsid w:val="00FB0B74"/>
    <w:rsid w:val="00FC1504"/>
    <w:rsid w:val="00FC57F2"/>
    <w:rsid w:val="00FD049E"/>
    <w:rsid w:val="00FD3C69"/>
    <w:rsid w:val="00FD4969"/>
    <w:rsid w:val="00FE213A"/>
    <w:rsid w:val="00FE2CD5"/>
    <w:rsid w:val="00FE4E72"/>
    <w:rsid w:val="00FF6B87"/>
    <w:rsid w:val="04EE74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qFormat/>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paragraph" w:customStyle="1" w:styleId="34">
    <w:name w:val="列出段落1"/>
    <w:basedOn w:val="1"/>
    <w:qFormat/>
    <w:uiPriority w:val="34"/>
    <w:pPr>
      <w:ind w:firstLine="420" w:firstLineChars="200"/>
    </w:pPr>
  </w:style>
  <w:style w:type="paragraph" w:customStyle="1" w:styleId="35">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6">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7">
    <w:name w:val="apple-converted-space"/>
    <w:basedOn w:val="15"/>
    <w:qFormat/>
    <w:uiPriority w:val="0"/>
  </w:style>
  <w:style w:type="character" w:customStyle="1" w:styleId="38">
    <w:name w:val="尾注文本 字符1"/>
    <w:basedOn w:val="15"/>
    <w:semiHidden/>
    <w:qFormat/>
    <w:uiPriority w:val="99"/>
  </w:style>
  <w:style w:type="character" w:styleId="39">
    <w:name w:val="Placeholder Text"/>
    <w:basedOn w:val="15"/>
    <w:semiHidden/>
    <w:qFormat/>
    <w:uiPriority w:val="99"/>
    <w:rPr>
      <w:color w:val="808080"/>
    </w:rPr>
  </w:style>
  <w:style w:type="character" w:customStyle="1" w:styleId="40">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1">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jpe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425</Words>
  <Characters>2429</Characters>
  <Lines>20</Lines>
  <Paragraphs>5</Paragraphs>
  <TotalTime>0</TotalTime>
  <ScaleCrop>false</ScaleCrop>
  <LinksUpToDate>false</LinksUpToDate>
  <CharactersWithSpaces>2849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2022-03-15T08:52:38Z</dcterms:modified>
  <dc:subject>2021年冬季</dc:subject>
  <dc:title>SAF-加州大学洛杉矶分校电影项目</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62B418D52D37411281CCD4FDD9EFF369</vt:lpwstr>
  </property>
</Properties>
</file>